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790501" w14:paraId="580682DC" w14:textId="77777777">
        <w:trPr>
          <w:trHeight w:val="1340"/>
        </w:trPr>
        <w:tc>
          <w:tcPr>
            <w:tcW w:w="1818" w:type="dxa"/>
          </w:tcPr>
          <w:p w14:paraId="5C683013" w14:textId="77777777" w:rsidR="00790501" w:rsidRPr="002019E6" w:rsidRDefault="00A34EEE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58252C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79.5pt;height:79.5pt;visibility:visible">
                  <v:imagedata r:id="rId7" o:title=""/>
                </v:shape>
              </w:pict>
            </w:r>
          </w:p>
        </w:tc>
        <w:tc>
          <w:tcPr>
            <w:tcW w:w="7560" w:type="dxa"/>
          </w:tcPr>
          <w:p w14:paraId="24093CF8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1174B76F" w14:textId="77777777" w:rsidR="00790501" w:rsidRDefault="00790501" w:rsidP="00C72BC9">
            <w:pPr>
              <w:pStyle w:val="Title"/>
              <w:rPr>
                <w:b/>
                <w:sz w:val="4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44"/>
                  </w:rPr>
                  <w:t>FLINT</w:t>
                </w:r>
              </w:smartTag>
            </w:smartTag>
            <w:r>
              <w:rPr>
                <w:b/>
                <w:sz w:val="44"/>
              </w:rPr>
              <w:t xml:space="preserve"> HILL FIRE DEPARTMENT</w:t>
            </w:r>
          </w:p>
          <w:p w14:paraId="45ADDFC9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3A6F0048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4F6A90F6" w14:textId="77777777" w:rsidR="00790501" w:rsidRDefault="00790501" w:rsidP="00C72BC9">
            <w:pPr>
              <w:pStyle w:val="Title"/>
              <w:rPr>
                <w:b/>
                <w:sz w:val="16"/>
              </w:rPr>
            </w:pPr>
          </w:p>
          <w:p w14:paraId="46482028" w14:textId="77777777" w:rsidR="00790501" w:rsidRDefault="00E747B5" w:rsidP="00E747B5">
            <w:pPr>
              <w:pStyle w:val="Subtitle"/>
              <w:jc w:val="center"/>
            </w:pPr>
            <w:r>
              <w:rPr>
                <w:sz w:val="36"/>
              </w:rPr>
              <w:t>STANDARD OPERATING GUIDELINE</w:t>
            </w:r>
          </w:p>
        </w:tc>
      </w:tr>
    </w:tbl>
    <w:p w14:paraId="0CD71415" w14:textId="77777777" w:rsidR="00790501" w:rsidRDefault="00790501">
      <w:pPr>
        <w:tabs>
          <w:tab w:val="center" w:pos="5040"/>
        </w:tabs>
        <w:suppressAutoHyphens/>
        <w:jc w:val="center"/>
        <w:rPr>
          <w:b/>
        </w:rPr>
      </w:pPr>
    </w:p>
    <w:p w14:paraId="322A1B28" w14:textId="77777777" w:rsidR="00790501" w:rsidRDefault="00AA1589">
      <w:pPr>
        <w:suppressAutoHyphens/>
      </w:pPr>
      <w:r>
        <w:rPr>
          <w:b/>
        </w:rPr>
        <w:t>Guideline</w:t>
      </w:r>
      <w:r w:rsidR="00790501">
        <w:rPr>
          <w:b/>
        </w:rPr>
        <w:t xml:space="preserve"> Number: </w:t>
      </w:r>
      <w:r w:rsidR="00E747B5">
        <w:t>700.01</w:t>
      </w:r>
    </w:p>
    <w:p w14:paraId="1460A9D9" w14:textId="77777777" w:rsidR="00790501" w:rsidRDefault="00AA1589">
      <w:pPr>
        <w:suppressAutoHyphens/>
        <w:rPr>
          <w:b/>
        </w:rPr>
      </w:pPr>
      <w:r>
        <w:rPr>
          <w:b/>
        </w:rPr>
        <w:t xml:space="preserve">Guideline </w:t>
      </w:r>
      <w:r w:rsidR="00790501">
        <w:rPr>
          <w:b/>
        </w:rPr>
        <w:t>Title:</w:t>
      </w:r>
      <w:r>
        <w:rPr>
          <w:b/>
        </w:rPr>
        <w:t xml:space="preserve"> </w:t>
      </w:r>
      <w:r w:rsidR="00E747B5">
        <w:t xml:space="preserve">Driver Qualification </w:t>
      </w:r>
      <w:r w:rsidR="009E534A">
        <w:t xml:space="preserve"> </w:t>
      </w:r>
    </w:p>
    <w:p w14:paraId="5B6094EA" w14:textId="5A968936" w:rsidR="00790501" w:rsidRDefault="00790501">
      <w:pPr>
        <w:suppressAutoHyphens/>
      </w:pPr>
      <w:r>
        <w:rPr>
          <w:b/>
        </w:rPr>
        <w:t>Adopted:</w:t>
      </w:r>
      <w:r>
        <w:t xml:space="preserve"> </w:t>
      </w:r>
      <w:r w:rsidR="009456C5">
        <w:t xml:space="preserve">  </w:t>
      </w:r>
      <w:r w:rsidR="00A34EEE">
        <w:t>02/12/2024</w:t>
      </w:r>
      <w:r>
        <w:tab/>
      </w:r>
      <w:r>
        <w:tab/>
      </w:r>
      <w:r>
        <w:tab/>
      </w:r>
    </w:p>
    <w:p w14:paraId="233DBFDC" w14:textId="77777777" w:rsidR="00790501" w:rsidRDefault="00790501">
      <w:pPr>
        <w:suppressAutoHyphens/>
      </w:pPr>
      <w:r>
        <w:rPr>
          <w:b/>
        </w:rPr>
        <w:t>Rescinds:</w:t>
      </w:r>
      <w:r>
        <w:t xml:space="preserve">  </w:t>
      </w:r>
      <w:r w:rsidR="00644823">
        <w:t>12/3/2012</w:t>
      </w:r>
      <w:r w:rsidR="00644823">
        <w:tab/>
      </w:r>
    </w:p>
    <w:p w14:paraId="12F60F26" w14:textId="77777777" w:rsidR="00790501" w:rsidRDefault="00790501">
      <w:pPr>
        <w:suppressAutoHyphens/>
        <w:rPr>
          <w:b/>
        </w:rPr>
      </w:pPr>
    </w:p>
    <w:p w14:paraId="04AFEF70" w14:textId="77777777" w:rsidR="00790501" w:rsidRDefault="00790501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6C814BDD" w14:textId="77777777" w:rsidR="00790501" w:rsidRDefault="00790501" w:rsidP="007A2F7F">
      <w:pPr>
        <w:suppressAutoHyphens/>
      </w:pPr>
      <w:r>
        <w:tab/>
      </w:r>
      <w:r>
        <w:tab/>
      </w:r>
      <w:r>
        <w:tab/>
      </w:r>
    </w:p>
    <w:p w14:paraId="3748559F" w14:textId="77777777" w:rsidR="00790501" w:rsidRPr="008E6663" w:rsidRDefault="00790501" w:rsidP="00D26DE5">
      <w:pPr>
        <w:suppressAutoHyphens/>
      </w:pPr>
    </w:p>
    <w:p w14:paraId="6D0983CF" w14:textId="77777777" w:rsidR="00790501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>
        <w:rPr>
          <w:b/>
        </w:rPr>
        <w:t>PURPOSE:</w:t>
      </w:r>
    </w:p>
    <w:p w14:paraId="21128E3E" w14:textId="77777777" w:rsidR="00790501" w:rsidRDefault="00790501">
      <w:pPr>
        <w:tabs>
          <w:tab w:val="left" w:pos="-720"/>
          <w:tab w:val="left" w:pos="0"/>
        </w:tabs>
        <w:suppressAutoHyphens/>
        <w:ind w:left="720"/>
      </w:pPr>
    </w:p>
    <w:p w14:paraId="5FE7A5AE" w14:textId="77777777" w:rsidR="00790501" w:rsidRPr="00AE3249" w:rsidRDefault="00AF206A">
      <w:pPr>
        <w:ind w:left="720"/>
      </w:pPr>
      <w:r w:rsidRPr="00AE3249">
        <w:t xml:space="preserve">This </w:t>
      </w:r>
      <w:r w:rsidR="00E747B5" w:rsidRPr="00AE3249">
        <w:t>SOG</w:t>
      </w:r>
      <w:r w:rsidR="00EE3DBE" w:rsidRPr="00AE3249">
        <w:t xml:space="preserve"> </w:t>
      </w:r>
      <w:r w:rsidR="00A42C76" w:rsidRPr="00AE3249">
        <w:t xml:space="preserve">specifies </w:t>
      </w:r>
      <w:r w:rsidR="00BD6E2B" w:rsidRPr="00AE3249">
        <w:t xml:space="preserve">the requirements and process to become </w:t>
      </w:r>
      <w:r w:rsidR="00DA0640">
        <w:t xml:space="preserve">a </w:t>
      </w:r>
      <w:r w:rsidR="00DA0640" w:rsidRPr="00AE3249">
        <w:t>Flint Hill Fire Department (FHFD)</w:t>
      </w:r>
      <w:r w:rsidR="00DA0640">
        <w:t xml:space="preserve"> </w:t>
      </w:r>
      <w:r w:rsidR="00BD6E2B" w:rsidRPr="00AE3249">
        <w:t xml:space="preserve">apparatus </w:t>
      </w:r>
      <w:r w:rsidR="00644823">
        <w:t>d</w:t>
      </w:r>
      <w:r w:rsidR="00BD6E2B" w:rsidRPr="00AE3249">
        <w:t>river/</w:t>
      </w:r>
      <w:r w:rsidR="00644823">
        <w:t>o</w:t>
      </w:r>
      <w:r w:rsidR="00BD6E2B" w:rsidRPr="00AE3249">
        <w:t xml:space="preserve">perator </w:t>
      </w:r>
      <w:r w:rsidR="00DA0640">
        <w:t>and the requirements to maintain driving privileges.</w:t>
      </w:r>
    </w:p>
    <w:p w14:paraId="54CBF726" w14:textId="77777777" w:rsidR="00790501" w:rsidRPr="00AE3249" w:rsidRDefault="00790501">
      <w:pPr>
        <w:tabs>
          <w:tab w:val="left" w:pos="-720"/>
          <w:tab w:val="left" w:pos="0"/>
        </w:tabs>
        <w:suppressAutoHyphens/>
        <w:ind w:left="720" w:hanging="720"/>
      </w:pPr>
    </w:p>
    <w:p w14:paraId="2FD55F12" w14:textId="77777777" w:rsidR="00790501" w:rsidRPr="00AE3249" w:rsidRDefault="00790501">
      <w:pPr>
        <w:tabs>
          <w:tab w:val="left" w:pos="-720"/>
        </w:tabs>
        <w:suppressAutoHyphens/>
        <w:rPr>
          <w:b/>
        </w:rPr>
      </w:pPr>
    </w:p>
    <w:p w14:paraId="27AD0F74" w14:textId="77777777" w:rsidR="00790501" w:rsidRPr="00AE3249" w:rsidRDefault="00790501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 w:rsidRPr="00AE3249">
        <w:rPr>
          <w:b/>
        </w:rPr>
        <w:t>DISCUSSION:</w:t>
      </w:r>
    </w:p>
    <w:p w14:paraId="3536ADC8" w14:textId="77777777" w:rsidR="00790501" w:rsidRPr="00AE3249" w:rsidRDefault="00790501">
      <w:pPr>
        <w:tabs>
          <w:tab w:val="left" w:pos="-720"/>
          <w:tab w:val="left" w:pos="0"/>
        </w:tabs>
        <w:suppressAutoHyphens/>
        <w:ind w:left="720"/>
        <w:rPr>
          <w:b/>
        </w:rPr>
      </w:pPr>
    </w:p>
    <w:p w14:paraId="0DB5A6EE" w14:textId="77777777" w:rsidR="00790501" w:rsidRPr="00644823" w:rsidRDefault="00E747B5">
      <w:pPr>
        <w:tabs>
          <w:tab w:val="left" w:pos="-720"/>
          <w:tab w:val="left" w:pos="0"/>
        </w:tabs>
        <w:suppressAutoHyphens/>
        <w:ind w:left="720"/>
        <w:rPr>
          <w:strike/>
        </w:rPr>
      </w:pPr>
      <w:r w:rsidRPr="00AE3249">
        <w:t>This SOG details the</w:t>
      </w:r>
      <w:r w:rsidR="00644823">
        <w:t xml:space="preserve"> initial</w:t>
      </w:r>
      <w:r w:rsidRPr="00AE3249">
        <w:t xml:space="preserve"> requirements </w:t>
      </w:r>
      <w:r w:rsidR="00BD6E2B" w:rsidRPr="00AE3249">
        <w:t>personnel</w:t>
      </w:r>
      <w:r w:rsidRPr="00AE3249">
        <w:t xml:space="preserve"> must satisfy to be</w:t>
      </w:r>
      <w:r w:rsidR="00644823">
        <w:t xml:space="preserve"> considered for becoming</w:t>
      </w:r>
      <w:r w:rsidRPr="00AE3249">
        <w:t xml:space="preserve"> a </w:t>
      </w:r>
      <w:r w:rsidR="00644823">
        <w:t>d</w:t>
      </w:r>
      <w:r w:rsidRPr="00AE3249">
        <w:t>river/</w:t>
      </w:r>
      <w:r w:rsidR="00644823">
        <w:t>o</w:t>
      </w:r>
      <w:r w:rsidRPr="00AE3249">
        <w:t>perator of FHFD apparatus.</w:t>
      </w:r>
      <w:r w:rsidR="00BD6E2B" w:rsidRPr="00AE3249">
        <w:t xml:space="preserve"> </w:t>
      </w:r>
      <w:r w:rsidR="00644823">
        <w:t>After</w:t>
      </w:r>
      <w:r w:rsidR="00BD6E2B" w:rsidRPr="00AE3249">
        <w:t xml:space="preserve"> the initial requirements are met a </w:t>
      </w:r>
      <w:r w:rsidR="00DA0640">
        <w:t>prospective driver/operator</w:t>
      </w:r>
      <w:r w:rsidR="00BD6E2B" w:rsidRPr="00AE3249">
        <w:t xml:space="preserve"> must </w:t>
      </w:r>
      <w:r w:rsidR="00644823">
        <w:t xml:space="preserve">then </w:t>
      </w:r>
      <w:r w:rsidR="00BD6E2B" w:rsidRPr="00AE3249">
        <w:t xml:space="preserve">follow a process to </w:t>
      </w:r>
      <w:r w:rsidR="00644823">
        <w:t xml:space="preserve">become qualified to </w:t>
      </w:r>
      <w:r w:rsidR="00BD6E2B" w:rsidRPr="00AE3249">
        <w:t>operate each apparatus.</w:t>
      </w:r>
      <w:r w:rsidR="00DA0640">
        <w:t xml:space="preserve"> Driver/operators are also subject to ongoing requirements to maintain their driving privileges.</w:t>
      </w:r>
      <w:r w:rsidR="00B879F4" w:rsidRPr="00AE3249">
        <w:t xml:space="preserve"> </w:t>
      </w:r>
    </w:p>
    <w:p w14:paraId="0CD1A0B3" w14:textId="77777777" w:rsidR="00790501" w:rsidRPr="00AE3249" w:rsidRDefault="00790501">
      <w:pPr>
        <w:tabs>
          <w:tab w:val="left" w:pos="-720"/>
        </w:tabs>
        <w:suppressAutoHyphens/>
      </w:pPr>
    </w:p>
    <w:p w14:paraId="610EBB42" w14:textId="77777777" w:rsidR="00790501" w:rsidRPr="00AE3249" w:rsidRDefault="00790501">
      <w:pPr>
        <w:ind w:left="720" w:hanging="720"/>
        <w:rPr>
          <w:spacing w:val="-2"/>
        </w:rPr>
      </w:pPr>
      <w:r w:rsidRPr="00AE3249">
        <w:t xml:space="preserve"> </w:t>
      </w:r>
    </w:p>
    <w:p w14:paraId="0D32B0B7" w14:textId="77777777" w:rsidR="00790501" w:rsidRPr="00AE3249" w:rsidRDefault="00E747B5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 w:rsidRPr="00AE3249">
        <w:rPr>
          <w:b/>
          <w:spacing w:val="-2"/>
        </w:rPr>
        <w:t>GUIDELINE</w:t>
      </w:r>
      <w:r w:rsidR="00790501" w:rsidRPr="00AE3249">
        <w:rPr>
          <w:b/>
          <w:spacing w:val="-2"/>
        </w:rPr>
        <w:t>:</w:t>
      </w:r>
    </w:p>
    <w:p w14:paraId="6CB218DF" w14:textId="77777777" w:rsidR="00B879F4" w:rsidRPr="00AE3249" w:rsidRDefault="00B879F4" w:rsidP="00B879F4">
      <w:pPr>
        <w:tabs>
          <w:tab w:val="left" w:pos="-720"/>
        </w:tabs>
        <w:suppressAutoHyphens/>
        <w:rPr>
          <w:b/>
          <w:spacing w:val="-2"/>
        </w:rPr>
      </w:pPr>
    </w:p>
    <w:p w14:paraId="07710C4A" w14:textId="77777777" w:rsidR="00664258" w:rsidRPr="00757519" w:rsidRDefault="001F6B14" w:rsidP="00664258">
      <w:pPr>
        <w:ind w:firstLine="720"/>
        <w:rPr>
          <w:b/>
          <w:u w:val="single"/>
        </w:rPr>
      </w:pPr>
      <w:r>
        <w:rPr>
          <w:b/>
          <w:u w:val="single"/>
        </w:rPr>
        <w:t>Initial</w:t>
      </w:r>
      <w:r w:rsidR="00664258" w:rsidRPr="00757519">
        <w:rPr>
          <w:b/>
          <w:u w:val="single"/>
        </w:rPr>
        <w:t xml:space="preserve"> Requirements</w:t>
      </w:r>
    </w:p>
    <w:p w14:paraId="16F12E4E" w14:textId="77777777" w:rsidR="00664258" w:rsidRPr="00AE3249" w:rsidRDefault="00664258" w:rsidP="00664258">
      <w:pPr>
        <w:ind w:firstLine="720"/>
        <w:rPr>
          <w:u w:val="single"/>
        </w:rPr>
      </w:pPr>
    </w:p>
    <w:p w14:paraId="3D8A1B63" w14:textId="77777777" w:rsidR="00072BC6" w:rsidRPr="00644823" w:rsidRDefault="00072BC6" w:rsidP="002C48D2">
      <w:pPr>
        <w:numPr>
          <w:ilvl w:val="0"/>
          <w:numId w:val="47"/>
        </w:numPr>
        <w:rPr>
          <w:u w:val="single"/>
        </w:rPr>
      </w:pPr>
      <w:r w:rsidRPr="00AE3249">
        <w:rPr>
          <w:spacing w:val="-2"/>
        </w:rPr>
        <w:t>Minimum 21 years of age.</w:t>
      </w:r>
    </w:p>
    <w:p w14:paraId="76496F84" w14:textId="77777777" w:rsidR="00644823" w:rsidRPr="002C48D2" w:rsidRDefault="00644823" w:rsidP="002C48D2">
      <w:pPr>
        <w:numPr>
          <w:ilvl w:val="0"/>
          <w:numId w:val="47"/>
        </w:numPr>
        <w:rPr>
          <w:u w:val="single"/>
        </w:rPr>
      </w:pPr>
      <w:r w:rsidRPr="00AE3249">
        <w:t xml:space="preserve">SC Class E driver’s license or an equivalent </w:t>
      </w:r>
      <w:r>
        <w:t>out-of-state</w:t>
      </w:r>
      <w:r w:rsidRPr="00AE3249">
        <w:t xml:space="preserve"> driver’s license for operating </w:t>
      </w:r>
      <w:r w:rsidR="00A7094B">
        <w:t xml:space="preserve">single-unit, noncommercial </w:t>
      </w:r>
      <w:r w:rsidRPr="00AE3249">
        <w:t xml:space="preserve">vehicles </w:t>
      </w:r>
      <w:r w:rsidR="00A7094B">
        <w:t xml:space="preserve">greater than </w:t>
      </w:r>
      <w:r w:rsidRPr="00AE3249">
        <w:t>26,000 lbs.</w:t>
      </w:r>
      <w:r>
        <w:t xml:space="preserve"> GVW.</w:t>
      </w:r>
    </w:p>
    <w:p w14:paraId="2C0EEDA2" w14:textId="5E5ADBD4" w:rsidR="002C48D2" w:rsidRPr="002C48D2" w:rsidRDefault="002C48D2" w:rsidP="002C48D2">
      <w:pPr>
        <w:numPr>
          <w:ilvl w:val="0"/>
          <w:numId w:val="47"/>
        </w:numPr>
        <w:rPr>
          <w:spacing w:val="-2"/>
        </w:rPr>
      </w:pPr>
      <w:r w:rsidRPr="00AE3249">
        <w:rPr>
          <w:spacing w:val="-2"/>
        </w:rPr>
        <w:t>Satisfactory driving record as determined by a</w:t>
      </w:r>
      <w:r>
        <w:rPr>
          <w:spacing w:val="-2"/>
        </w:rPr>
        <w:t xml:space="preserve"> current </w:t>
      </w:r>
      <w:r w:rsidRPr="00AE3249">
        <w:rPr>
          <w:spacing w:val="-2"/>
        </w:rPr>
        <w:t>state driving record.</w:t>
      </w:r>
    </w:p>
    <w:p w14:paraId="7A4810E3" w14:textId="77777777" w:rsidR="00945D1E" w:rsidRPr="00AE3249" w:rsidRDefault="00072BC6" w:rsidP="002C48D2">
      <w:pPr>
        <w:numPr>
          <w:ilvl w:val="0"/>
          <w:numId w:val="47"/>
        </w:numPr>
      </w:pPr>
      <w:r w:rsidRPr="00AE3249">
        <w:t>NFPA Firefighter I</w:t>
      </w:r>
      <w:r w:rsidR="001F6B14">
        <w:t>I certification.</w:t>
      </w:r>
    </w:p>
    <w:p w14:paraId="39BCD112" w14:textId="77777777" w:rsidR="006445E3" w:rsidRPr="00AE3249" w:rsidRDefault="001F6B14" w:rsidP="002C48D2">
      <w:pPr>
        <w:numPr>
          <w:ilvl w:val="0"/>
          <w:numId w:val="47"/>
        </w:numPr>
        <w:rPr>
          <w:u w:val="single"/>
        </w:rPr>
      </w:pPr>
      <w:r>
        <w:t>SCFA</w:t>
      </w:r>
      <w:r w:rsidR="006445E3" w:rsidRPr="00AE3249">
        <w:t xml:space="preserve"> Emergency Vehicle Driver Training </w:t>
      </w:r>
      <w:r>
        <w:t>(</w:t>
      </w:r>
      <w:r w:rsidR="00866E7C" w:rsidRPr="00AE3249">
        <w:t>or equivalent</w:t>
      </w:r>
      <w:r>
        <w:t>)</w:t>
      </w:r>
      <w:r w:rsidR="00866E7C" w:rsidRPr="00AE3249">
        <w:t>.</w:t>
      </w:r>
    </w:p>
    <w:p w14:paraId="1BAD7C14" w14:textId="77777777" w:rsidR="002E72E5" w:rsidRPr="00AE3249" w:rsidRDefault="002E72E5" w:rsidP="002C48D2">
      <w:pPr>
        <w:numPr>
          <w:ilvl w:val="0"/>
          <w:numId w:val="47"/>
        </w:numPr>
        <w:rPr>
          <w:u w:val="single"/>
        </w:rPr>
      </w:pPr>
      <w:r w:rsidRPr="00AE3249">
        <w:t>SCFA Pump Operations I class (or equivalent) for</w:t>
      </w:r>
      <w:r w:rsidR="004E2C3C" w:rsidRPr="00AE3249">
        <w:t xml:space="preserve"> all apparatus with a fire pump, </w:t>
      </w:r>
      <w:r w:rsidR="001F6B14">
        <w:t>except</w:t>
      </w:r>
      <w:r w:rsidR="004E2C3C" w:rsidRPr="00AE3249">
        <w:t xml:space="preserve"> </w:t>
      </w:r>
      <w:r w:rsidR="001F6B14">
        <w:t xml:space="preserve">grass </w:t>
      </w:r>
      <w:r w:rsidR="00907DD1">
        <w:t>trucks</w:t>
      </w:r>
      <w:r w:rsidR="004E2C3C" w:rsidRPr="00AE3249">
        <w:t>.</w:t>
      </w:r>
    </w:p>
    <w:p w14:paraId="697DCB41" w14:textId="77777777" w:rsidR="002E72E5" w:rsidRPr="00AE3249" w:rsidRDefault="002E72E5" w:rsidP="002C48D2">
      <w:pPr>
        <w:numPr>
          <w:ilvl w:val="0"/>
          <w:numId w:val="47"/>
        </w:numPr>
        <w:rPr>
          <w:u w:val="single"/>
        </w:rPr>
      </w:pPr>
      <w:r w:rsidRPr="00AE3249">
        <w:t xml:space="preserve">SCFA </w:t>
      </w:r>
      <w:r w:rsidR="001F6B14">
        <w:t xml:space="preserve">Basic </w:t>
      </w:r>
      <w:r w:rsidRPr="00AE3249">
        <w:t>Aerial Operations (or equivalent) for all apparatus with an aerial ladder.</w:t>
      </w:r>
    </w:p>
    <w:p w14:paraId="19EB5B1A" w14:textId="77777777" w:rsidR="002E72E5" w:rsidRPr="00AE3249" w:rsidRDefault="002E72E5" w:rsidP="002C48D2">
      <w:pPr>
        <w:numPr>
          <w:ilvl w:val="0"/>
          <w:numId w:val="47"/>
        </w:numPr>
        <w:rPr>
          <w:u w:val="single"/>
        </w:rPr>
      </w:pPr>
      <w:r w:rsidRPr="00AE3249">
        <w:t>SCFA Pump Operations II (or equivalent) for a tanker.</w:t>
      </w:r>
    </w:p>
    <w:p w14:paraId="6808B72C" w14:textId="77777777" w:rsidR="00664258" w:rsidRPr="00AE3249" w:rsidRDefault="00664258" w:rsidP="00664258">
      <w:pPr>
        <w:ind w:firstLine="720"/>
        <w:rPr>
          <w:u w:val="single"/>
        </w:rPr>
      </w:pPr>
    </w:p>
    <w:p w14:paraId="3167F883" w14:textId="77777777" w:rsidR="00664258" w:rsidRPr="00757519" w:rsidRDefault="00664258" w:rsidP="00664258">
      <w:pPr>
        <w:ind w:firstLine="720"/>
        <w:rPr>
          <w:b/>
          <w:u w:val="single"/>
        </w:rPr>
      </w:pPr>
      <w:r w:rsidRPr="00757519">
        <w:rPr>
          <w:b/>
          <w:u w:val="single"/>
        </w:rPr>
        <w:t>Qualification Process</w:t>
      </w:r>
    </w:p>
    <w:p w14:paraId="7CB59825" w14:textId="77777777" w:rsidR="007E60BD" w:rsidRPr="00AE3249" w:rsidRDefault="007E60BD" w:rsidP="00664258">
      <w:pPr>
        <w:ind w:firstLine="720"/>
        <w:rPr>
          <w:u w:val="single"/>
        </w:rPr>
      </w:pPr>
    </w:p>
    <w:p w14:paraId="5D9ACC7C" w14:textId="77777777" w:rsidR="007E60BD" w:rsidRPr="00AE3249" w:rsidRDefault="007E60BD" w:rsidP="007E60BD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spacing w:val="-2"/>
        </w:rPr>
      </w:pPr>
      <w:r w:rsidRPr="00AE3249">
        <w:rPr>
          <w:spacing w:val="-2"/>
        </w:rPr>
        <w:t xml:space="preserve">After meeting the </w:t>
      </w:r>
      <w:r w:rsidR="001F6B14">
        <w:rPr>
          <w:spacing w:val="-2"/>
        </w:rPr>
        <w:t>initial</w:t>
      </w:r>
      <w:r w:rsidRPr="00AE3249">
        <w:rPr>
          <w:spacing w:val="-2"/>
        </w:rPr>
        <w:t xml:space="preserve"> </w:t>
      </w:r>
      <w:r w:rsidR="00635A92" w:rsidRPr="00AE3249">
        <w:rPr>
          <w:spacing w:val="-2"/>
        </w:rPr>
        <w:t xml:space="preserve">requirements outlined above, personnel begin the qualification process. The process is broken down into 2 phases – preparation and testing. The </w:t>
      </w:r>
      <w:r w:rsidR="00FB5EAC" w:rsidRPr="00AE3249">
        <w:rPr>
          <w:spacing w:val="-2"/>
        </w:rPr>
        <w:lastRenderedPageBreak/>
        <w:t xml:space="preserve">prospective </w:t>
      </w:r>
      <w:r w:rsidR="001F6B14">
        <w:rPr>
          <w:spacing w:val="-2"/>
        </w:rPr>
        <w:t>d</w:t>
      </w:r>
      <w:r w:rsidR="00FB5EAC" w:rsidRPr="00AE3249">
        <w:rPr>
          <w:spacing w:val="-2"/>
        </w:rPr>
        <w:t>river/</w:t>
      </w:r>
      <w:r w:rsidR="001F6B14">
        <w:rPr>
          <w:spacing w:val="-2"/>
        </w:rPr>
        <w:t>o</w:t>
      </w:r>
      <w:r w:rsidR="00FB5EAC" w:rsidRPr="00AE3249">
        <w:rPr>
          <w:spacing w:val="-2"/>
        </w:rPr>
        <w:t xml:space="preserve">perator </w:t>
      </w:r>
      <w:r w:rsidR="00A7094B">
        <w:rPr>
          <w:spacing w:val="-2"/>
        </w:rPr>
        <w:t xml:space="preserve">for a given apparatus </w:t>
      </w:r>
      <w:r w:rsidR="00FB5EAC" w:rsidRPr="00AE3249">
        <w:rPr>
          <w:spacing w:val="-2"/>
        </w:rPr>
        <w:t>completes the p</w:t>
      </w:r>
      <w:r w:rsidR="00635A92" w:rsidRPr="00AE3249">
        <w:rPr>
          <w:spacing w:val="-2"/>
        </w:rPr>
        <w:t xml:space="preserve">reparation phase </w:t>
      </w:r>
      <w:r w:rsidR="001F6B14">
        <w:rPr>
          <w:spacing w:val="-2"/>
        </w:rPr>
        <w:t xml:space="preserve">by working </w:t>
      </w:r>
      <w:r w:rsidR="00FB5EAC" w:rsidRPr="00AE3249">
        <w:rPr>
          <w:spacing w:val="-2"/>
        </w:rPr>
        <w:t xml:space="preserve">with designated </w:t>
      </w:r>
      <w:r w:rsidR="00907DD1">
        <w:rPr>
          <w:spacing w:val="-2"/>
        </w:rPr>
        <w:t>trainers</w:t>
      </w:r>
      <w:r w:rsidR="00DC43BE">
        <w:rPr>
          <w:spacing w:val="-2"/>
        </w:rPr>
        <w:t>/instructors</w:t>
      </w:r>
      <w:r w:rsidR="00FB5EAC" w:rsidRPr="00AE3249">
        <w:rPr>
          <w:spacing w:val="-2"/>
        </w:rPr>
        <w:t xml:space="preserve"> </w:t>
      </w:r>
      <w:r w:rsidR="00A7094B">
        <w:rPr>
          <w:spacing w:val="-2"/>
        </w:rPr>
        <w:t xml:space="preserve">to </w:t>
      </w:r>
      <w:r w:rsidR="00DC43BE">
        <w:rPr>
          <w:spacing w:val="-2"/>
        </w:rPr>
        <w:t>obtain</w:t>
      </w:r>
      <w:r w:rsidR="00A7094B">
        <w:rPr>
          <w:spacing w:val="-2"/>
        </w:rPr>
        <w:t xml:space="preserve"> knowledge and proficiency in the operation of the apparatus</w:t>
      </w:r>
      <w:r w:rsidR="00FB5EAC" w:rsidRPr="00AE3249">
        <w:rPr>
          <w:spacing w:val="-2"/>
        </w:rPr>
        <w:t xml:space="preserve">. The testing phase </w:t>
      </w:r>
      <w:r w:rsidR="00A7094B">
        <w:rPr>
          <w:spacing w:val="-2"/>
        </w:rPr>
        <w:t xml:space="preserve">begins </w:t>
      </w:r>
      <w:r w:rsidR="00FB5EAC" w:rsidRPr="00AE3249">
        <w:rPr>
          <w:spacing w:val="-2"/>
        </w:rPr>
        <w:t xml:space="preserve">after the </w:t>
      </w:r>
      <w:r w:rsidR="00A7094B">
        <w:rPr>
          <w:spacing w:val="-2"/>
        </w:rPr>
        <w:t>prospective d</w:t>
      </w:r>
      <w:r w:rsidR="00FB5EAC" w:rsidRPr="00AE3249">
        <w:rPr>
          <w:spacing w:val="-2"/>
        </w:rPr>
        <w:t>river/</w:t>
      </w:r>
      <w:r w:rsidR="00A7094B">
        <w:rPr>
          <w:spacing w:val="-2"/>
        </w:rPr>
        <w:t>o</w:t>
      </w:r>
      <w:r w:rsidR="00FB5EAC" w:rsidRPr="00AE3249">
        <w:rPr>
          <w:spacing w:val="-2"/>
        </w:rPr>
        <w:t>perator has acquired the necessary</w:t>
      </w:r>
      <w:r w:rsidR="00A7094B">
        <w:rPr>
          <w:spacing w:val="-2"/>
        </w:rPr>
        <w:t xml:space="preserve"> knowledge and</w:t>
      </w:r>
      <w:r w:rsidR="00FB5EAC" w:rsidRPr="00AE3249">
        <w:rPr>
          <w:spacing w:val="-2"/>
        </w:rPr>
        <w:t xml:space="preserve"> skills to complete the qualification process.</w:t>
      </w:r>
    </w:p>
    <w:p w14:paraId="16A3936E" w14:textId="77777777" w:rsidR="00FB5EAC" w:rsidRPr="00AE3249" w:rsidRDefault="00FB5EAC" w:rsidP="007E60BD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spacing w:val="-2"/>
        </w:rPr>
      </w:pPr>
    </w:p>
    <w:p w14:paraId="1C5BA965" w14:textId="77777777" w:rsidR="00FB5EAC" w:rsidRPr="00AE3249" w:rsidRDefault="00FB5EAC" w:rsidP="007E60BD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spacing w:val="-2"/>
        </w:rPr>
      </w:pPr>
      <w:r w:rsidRPr="00AE3249">
        <w:rPr>
          <w:spacing w:val="-2"/>
        </w:rPr>
        <w:t>Preparation Phase</w:t>
      </w:r>
    </w:p>
    <w:p w14:paraId="037E57A5" w14:textId="77777777" w:rsidR="007E60BD" w:rsidRPr="00AE3249" w:rsidRDefault="007E60BD" w:rsidP="00FB5EAC">
      <w:pPr>
        <w:rPr>
          <w:u w:val="single"/>
        </w:rPr>
      </w:pPr>
    </w:p>
    <w:p w14:paraId="20F50127" w14:textId="77777777" w:rsidR="00945D1E" w:rsidRPr="00AE3249" w:rsidRDefault="00945D1E" w:rsidP="00A7094B">
      <w:pPr>
        <w:numPr>
          <w:ilvl w:val="0"/>
          <w:numId w:val="45"/>
        </w:numPr>
        <w:rPr>
          <w:u w:val="single"/>
        </w:rPr>
      </w:pPr>
      <w:r w:rsidRPr="00AE3249">
        <w:rPr>
          <w:spacing w:val="-2"/>
        </w:rPr>
        <w:t xml:space="preserve">Submit </w:t>
      </w:r>
      <w:r w:rsidR="00A7094B">
        <w:rPr>
          <w:spacing w:val="-2"/>
        </w:rPr>
        <w:t xml:space="preserve">a </w:t>
      </w:r>
      <w:r w:rsidR="007C1128" w:rsidRPr="00757519">
        <w:rPr>
          <w:spacing w:val="-2"/>
        </w:rPr>
        <w:t xml:space="preserve">700.01 </w:t>
      </w:r>
      <w:r w:rsidR="007C1128">
        <w:rPr>
          <w:spacing w:val="-2"/>
        </w:rPr>
        <w:t xml:space="preserve">DRIVER CHECKOUT REQUEST FORM </w:t>
      </w:r>
      <w:r w:rsidR="009E0019">
        <w:rPr>
          <w:spacing w:val="-2"/>
        </w:rPr>
        <w:t xml:space="preserve">to the Fire Chief </w:t>
      </w:r>
      <w:r w:rsidRPr="00AE3249">
        <w:rPr>
          <w:spacing w:val="-2"/>
        </w:rPr>
        <w:t>for approval</w:t>
      </w:r>
      <w:r w:rsidR="00D549CD">
        <w:rPr>
          <w:spacing w:val="-2"/>
        </w:rPr>
        <w:t xml:space="preserve"> to begin the qualification process for an apparatus</w:t>
      </w:r>
      <w:r w:rsidRPr="00AE3249">
        <w:rPr>
          <w:spacing w:val="-2"/>
        </w:rPr>
        <w:t>.</w:t>
      </w:r>
    </w:p>
    <w:p w14:paraId="7239EF16" w14:textId="77777777" w:rsidR="00FB5EAC" w:rsidRPr="00AE3249" w:rsidRDefault="00FB5EAC" w:rsidP="00A7094B">
      <w:pPr>
        <w:numPr>
          <w:ilvl w:val="0"/>
          <w:numId w:val="45"/>
        </w:numPr>
        <w:rPr>
          <w:u w:val="single"/>
        </w:rPr>
      </w:pPr>
      <w:r w:rsidRPr="00AE3249">
        <w:rPr>
          <w:spacing w:val="-2"/>
        </w:rPr>
        <w:t xml:space="preserve">Obtain </w:t>
      </w:r>
      <w:r w:rsidR="00A7094B">
        <w:rPr>
          <w:spacing w:val="-2"/>
        </w:rPr>
        <w:t xml:space="preserve">the </w:t>
      </w:r>
      <w:r w:rsidRPr="00AE3249">
        <w:rPr>
          <w:spacing w:val="-2"/>
        </w:rPr>
        <w:t xml:space="preserve">appropriate </w:t>
      </w:r>
      <w:r w:rsidR="009E0019">
        <w:rPr>
          <w:spacing w:val="-2"/>
        </w:rPr>
        <w:t>qualification</w:t>
      </w:r>
      <w:r w:rsidR="006C1DED" w:rsidRPr="00AE3249">
        <w:rPr>
          <w:spacing w:val="-2"/>
        </w:rPr>
        <w:t xml:space="preserve"> </w:t>
      </w:r>
      <w:r w:rsidRPr="00AE3249">
        <w:rPr>
          <w:spacing w:val="-2"/>
        </w:rPr>
        <w:t>packet</w:t>
      </w:r>
      <w:r w:rsidR="00A7094B">
        <w:rPr>
          <w:spacing w:val="-2"/>
        </w:rPr>
        <w:t xml:space="preserve"> for the apparatus</w:t>
      </w:r>
      <w:r w:rsidRPr="00AE3249">
        <w:rPr>
          <w:spacing w:val="-2"/>
        </w:rPr>
        <w:t>.</w:t>
      </w:r>
    </w:p>
    <w:p w14:paraId="3396087E" w14:textId="199BD3D5" w:rsidR="00231F5C" w:rsidRPr="00F21E96" w:rsidRDefault="00907DD1" w:rsidP="00A7094B">
      <w:pPr>
        <w:numPr>
          <w:ilvl w:val="0"/>
          <w:numId w:val="45"/>
        </w:numPr>
        <w:rPr>
          <w:u w:val="single"/>
        </w:rPr>
      </w:pPr>
      <w:r>
        <w:rPr>
          <w:spacing w:val="-2"/>
        </w:rPr>
        <w:t>The prospective driver/operator</w:t>
      </w:r>
      <w:r w:rsidR="00866E7C" w:rsidRPr="00AE3249">
        <w:rPr>
          <w:spacing w:val="-2"/>
        </w:rPr>
        <w:t xml:space="preserve"> shall drive </w:t>
      </w:r>
      <w:r>
        <w:rPr>
          <w:spacing w:val="-2"/>
        </w:rPr>
        <w:t xml:space="preserve">a </w:t>
      </w:r>
      <w:r w:rsidR="00866E7C" w:rsidRPr="00AE3249">
        <w:rPr>
          <w:spacing w:val="-2"/>
        </w:rPr>
        <w:t xml:space="preserve">minimum </w:t>
      </w:r>
      <w:r>
        <w:rPr>
          <w:spacing w:val="-2"/>
        </w:rPr>
        <w:t xml:space="preserve">of </w:t>
      </w:r>
      <w:r w:rsidRPr="00AE3249">
        <w:rPr>
          <w:spacing w:val="-2"/>
        </w:rPr>
        <w:t xml:space="preserve">3 hours </w:t>
      </w:r>
      <w:r>
        <w:rPr>
          <w:spacing w:val="-2"/>
        </w:rPr>
        <w:t xml:space="preserve">on the road in various conditions when qualifying on </w:t>
      </w:r>
      <w:r w:rsidR="00866E7C" w:rsidRPr="00AE3249">
        <w:rPr>
          <w:spacing w:val="-2"/>
        </w:rPr>
        <w:t>the</w:t>
      </w:r>
      <w:r w:rsidR="003A7052">
        <w:rPr>
          <w:spacing w:val="-2"/>
        </w:rPr>
        <w:t>ir</w:t>
      </w:r>
      <w:r w:rsidR="00866E7C" w:rsidRPr="00AE3249">
        <w:rPr>
          <w:spacing w:val="-2"/>
        </w:rPr>
        <w:t xml:space="preserve"> first </w:t>
      </w:r>
      <w:r w:rsidR="002C48D2">
        <w:rPr>
          <w:spacing w:val="-2"/>
        </w:rPr>
        <w:t>apparatus</w:t>
      </w:r>
      <w:r w:rsidR="002C48D2">
        <w:rPr>
          <w:spacing w:val="-2"/>
        </w:rPr>
        <w:t xml:space="preserve"> </w:t>
      </w:r>
      <w:r w:rsidR="00D549CD">
        <w:rPr>
          <w:spacing w:val="-2"/>
        </w:rPr>
        <w:t xml:space="preserve">greater than </w:t>
      </w:r>
      <w:r w:rsidR="00AE3249" w:rsidRPr="00AE3249">
        <w:rPr>
          <w:spacing w:val="-2"/>
        </w:rPr>
        <w:t>26,000</w:t>
      </w:r>
      <w:r w:rsidR="00231F5C" w:rsidRPr="00AE3249">
        <w:rPr>
          <w:spacing w:val="-2"/>
        </w:rPr>
        <w:t xml:space="preserve"> </w:t>
      </w:r>
      <w:r w:rsidR="00131C15" w:rsidRPr="00AE3249">
        <w:rPr>
          <w:spacing w:val="-2"/>
        </w:rPr>
        <w:t>lbs.</w:t>
      </w:r>
      <w:r w:rsidR="00231F5C" w:rsidRPr="00AE3249">
        <w:rPr>
          <w:spacing w:val="-2"/>
        </w:rPr>
        <w:t xml:space="preserve"> GVW</w:t>
      </w:r>
      <w:r w:rsidR="00D549CD">
        <w:rPr>
          <w:spacing w:val="-2"/>
        </w:rPr>
        <w:t xml:space="preserve">. </w:t>
      </w:r>
    </w:p>
    <w:p w14:paraId="2D94CD1E" w14:textId="1394BDB8" w:rsidR="00E051DF" w:rsidRPr="00E051DF" w:rsidRDefault="00E051DF" w:rsidP="00E051DF">
      <w:pPr>
        <w:numPr>
          <w:ilvl w:val="1"/>
          <w:numId w:val="45"/>
        </w:numPr>
        <w:rPr>
          <w:u w:val="single"/>
        </w:rPr>
      </w:pPr>
      <w:r>
        <w:rPr>
          <w:spacing w:val="-2"/>
        </w:rPr>
        <w:t>Also, t</w:t>
      </w:r>
      <w:r>
        <w:rPr>
          <w:spacing w:val="-2"/>
        </w:rPr>
        <w:t>he prospective driver/operator</w:t>
      </w:r>
      <w:r w:rsidRPr="00AE3249">
        <w:rPr>
          <w:spacing w:val="-2"/>
        </w:rPr>
        <w:t xml:space="preserve"> shall drive </w:t>
      </w:r>
      <w:r>
        <w:rPr>
          <w:spacing w:val="-2"/>
        </w:rPr>
        <w:t xml:space="preserve">a </w:t>
      </w:r>
      <w:r w:rsidRPr="00AE3249">
        <w:rPr>
          <w:spacing w:val="-2"/>
        </w:rPr>
        <w:t xml:space="preserve">minimum </w:t>
      </w:r>
      <w:r>
        <w:rPr>
          <w:spacing w:val="-2"/>
        </w:rPr>
        <w:t xml:space="preserve">of </w:t>
      </w:r>
      <w:r w:rsidRPr="00AE3249">
        <w:rPr>
          <w:spacing w:val="-2"/>
        </w:rPr>
        <w:t xml:space="preserve">3 hours </w:t>
      </w:r>
      <w:r>
        <w:rPr>
          <w:spacing w:val="-2"/>
        </w:rPr>
        <w:t>on the road in various conditions when qualifying</w:t>
      </w:r>
      <w:r>
        <w:rPr>
          <w:spacing w:val="-2"/>
        </w:rPr>
        <w:t xml:space="preserve"> on an aerial apparatus.</w:t>
      </w:r>
    </w:p>
    <w:p w14:paraId="4D4617C6" w14:textId="6AEB92B2" w:rsidR="00E051DF" w:rsidRPr="00E051DF" w:rsidRDefault="00E051DF" w:rsidP="00E051DF">
      <w:pPr>
        <w:numPr>
          <w:ilvl w:val="1"/>
          <w:numId w:val="45"/>
        </w:numPr>
        <w:rPr>
          <w:u w:val="single"/>
        </w:rPr>
      </w:pPr>
      <w:r>
        <w:rPr>
          <w:spacing w:val="-2"/>
        </w:rPr>
        <w:t>A</w:t>
      </w:r>
      <w:r w:rsidRPr="00AE3249">
        <w:rPr>
          <w:spacing w:val="-2"/>
        </w:rPr>
        <w:t xml:space="preserve">dditional hours may be required </w:t>
      </w:r>
      <w:r>
        <w:rPr>
          <w:spacing w:val="-2"/>
        </w:rPr>
        <w:t>before</w:t>
      </w:r>
      <w:r w:rsidRPr="00AE3249">
        <w:rPr>
          <w:spacing w:val="-2"/>
        </w:rPr>
        <w:t xml:space="preserve"> the trainer/instructor is satisfied </w:t>
      </w:r>
      <w:r>
        <w:rPr>
          <w:spacing w:val="-2"/>
        </w:rPr>
        <w:t>with</w:t>
      </w:r>
      <w:r w:rsidRPr="00AE3249">
        <w:rPr>
          <w:spacing w:val="-2"/>
        </w:rPr>
        <w:t xml:space="preserve"> the </w:t>
      </w:r>
      <w:r>
        <w:rPr>
          <w:spacing w:val="-2"/>
        </w:rPr>
        <w:t>prospective driver/operator's</w:t>
      </w:r>
      <w:r w:rsidRPr="00AE3249">
        <w:rPr>
          <w:spacing w:val="-2"/>
        </w:rPr>
        <w:t xml:space="preserve"> driving</w:t>
      </w:r>
      <w:r>
        <w:rPr>
          <w:spacing w:val="-2"/>
        </w:rPr>
        <w:t xml:space="preserve"> skills</w:t>
      </w:r>
      <w:r w:rsidRPr="00AE3249">
        <w:rPr>
          <w:spacing w:val="-2"/>
        </w:rPr>
        <w:t>.</w:t>
      </w:r>
    </w:p>
    <w:p w14:paraId="66B1A042" w14:textId="77777777" w:rsidR="009760FE" w:rsidRPr="00AE3249" w:rsidRDefault="009760FE" w:rsidP="009760FE">
      <w:pPr>
        <w:numPr>
          <w:ilvl w:val="0"/>
          <w:numId w:val="45"/>
        </w:numPr>
        <w:rPr>
          <w:u w:val="single"/>
        </w:rPr>
      </w:pPr>
      <w:r>
        <w:rPr>
          <w:spacing w:val="-2"/>
        </w:rPr>
        <w:t>The prospective driver/operator</w:t>
      </w:r>
      <w:r w:rsidRPr="00AE3249">
        <w:rPr>
          <w:spacing w:val="-2"/>
        </w:rPr>
        <w:t xml:space="preserve"> shall</w:t>
      </w:r>
      <w:r>
        <w:rPr>
          <w:spacing w:val="-2"/>
        </w:rPr>
        <w:t xml:space="preserve"> demonstrate a thorough understanding of the </w:t>
      </w:r>
      <w:r w:rsidR="00DA0640">
        <w:rPr>
          <w:spacing w:val="-2"/>
        </w:rPr>
        <w:t>apparatus's</w:t>
      </w:r>
      <w:r>
        <w:rPr>
          <w:spacing w:val="-2"/>
        </w:rPr>
        <w:t xml:space="preserve"> operation</w:t>
      </w:r>
      <w:r w:rsidR="009E0019">
        <w:rPr>
          <w:spacing w:val="-2"/>
        </w:rPr>
        <w:t xml:space="preserve"> (pumping, aerial operations, etc.).</w:t>
      </w:r>
    </w:p>
    <w:p w14:paraId="475DFA23" w14:textId="77777777" w:rsidR="007E60BD" w:rsidRPr="00AE3249" w:rsidRDefault="00F21E96" w:rsidP="00A7094B">
      <w:pPr>
        <w:numPr>
          <w:ilvl w:val="0"/>
          <w:numId w:val="45"/>
        </w:numPr>
        <w:rPr>
          <w:u w:val="single"/>
        </w:rPr>
      </w:pPr>
      <w:r>
        <w:rPr>
          <w:spacing w:val="-2"/>
        </w:rPr>
        <w:t>The prospective driver/operator</w:t>
      </w:r>
      <w:r w:rsidRPr="00AE3249">
        <w:rPr>
          <w:spacing w:val="-2"/>
        </w:rPr>
        <w:t xml:space="preserve"> shall </w:t>
      </w:r>
      <w:r>
        <w:rPr>
          <w:spacing w:val="-2"/>
        </w:rPr>
        <w:t>o</w:t>
      </w:r>
      <w:r w:rsidR="00FB5EAC" w:rsidRPr="00AE3249">
        <w:rPr>
          <w:spacing w:val="-2"/>
        </w:rPr>
        <w:t>btain</w:t>
      </w:r>
      <w:r w:rsidR="00DC43BE">
        <w:rPr>
          <w:spacing w:val="-2"/>
        </w:rPr>
        <w:t xml:space="preserve"> a</w:t>
      </w:r>
      <w:r w:rsidR="00FB5EAC" w:rsidRPr="00AE3249">
        <w:rPr>
          <w:spacing w:val="-2"/>
        </w:rPr>
        <w:t xml:space="preserve"> t</w:t>
      </w:r>
      <w:r w:rsidR="007E60BD" w:rsidRPr="00AE3249">
        <w:rPr>
          <w:spacing w:val="-2"/>
        </w:rPr>
        <w:t xml:space="preserve">horough knowledge of </w:t>
      </w:r>
      <w:r w:rsidR="00DA0640">
        <w:rPr>
          <w:spacing w:val="-2"/>
        </w:rPr>
        <w:t xml:space="preserve">the </w:t>
      </w:r>
      <w:r w:rsidR="007E60BD" w:rsidRPr="00AE3249">
        <w:rPr>
          <w:spacing w:val="-2"/>
        </w:rPr>
        <w:t>apparatus mechanicals</w:t>
      </w:r>
      <w:r w:rsidR="00FB5EAC" w:rsidRPr="00AE3249">
        <w:rPr>
          <w:spacing w:val="-2"/>
        </w:rPr>
        <w:t>.</w:t>
      </w:r>
    </w:p>
    <w:p w14:paraId="7B51FBB6" w14:textId="77777777" w:rsidR="00FB5EAC" w:rsidRPr="00AE3249" w:rsidRDefault="00F21E96" w:rsidP="00A7094B">
      <w:pPr>
        <w:numPr>
          <w:ilvl w:val="0"/>
          <w:numId w:val="45"/>
        </w:numPr>
        <w:rPr>
          <w:u w:val="single"/>
        </w:rPr>
      </w:pPr>
      <w:r>
        <w:rPr>
          <w:spacing w:val="-2"/>
        </w:rPr>
        <w:t>The prospective driver/operator</w:t>
      </w:r>
      <w:r w:rsidRPr="00AE3249">
        <w:rPr>
          <w:spacing w:val="-2"/>
        </w:rPr>
        <w:t xml:space="preserve"> shall</w:t>
      </w:r>
      <w:r>
        <w:rPr>
          <w:spacing w:val="-2"/>
        </w:rPr>
        <w:t xml:space="preserve"> o</w:t>
      </w:r>
      <w:r w:rsidR="00FB5EAC" w:rsidRPr="00AE3249">
        <w:rPr>
          <w:spacing w:val="-2"/>
        </w:rPr>
        <w:t>btain</w:t>
      </w:r>
      <w:r w:rsidR="00DC43BE">
        <w:rPr>
          <w:spacing w:val="-2"/>
        </w:rPr>
        <w:t xml:space="preserve"> a</w:t>
      </w:r>
      <w:r w:rsidR="00FB5EAC" w:rsidRPr="00AE3249">
        <w:rPr>
          <w:spacing w:val="-2"/>
        </w:rPr>
        <w:t xml:space="preserve"> thorough knowledge of all </w:t>
      </w:r>
      <w:r w:rsidR="00DA0640">
        <w:rPr>
          <w:spacing w:val="-2"/>
        </w:rPr>
        <w:t>the apparatus</w:t>
      </w:r>
      <w:r w:rsidR="00FB5EAC" w:rsidRPr="00AE3249">
        <w:rPr>
          <w:spacing w:val="-2"/>
        </w:rPr>
        <w:t xml:space="preserve"> systems.</w:t>
      </w:r>
    </w:p>
    <w:p w14:paraId="13325DA5" w14:textId="77777777" w:rsidR="00FB5EAC" w:rsidRPr="00AE3249" w:rsidRDefault="00F21E96" w:rsidP="00A7094B">
      <w:pPr>
        <w:numPr>
          <w:ilvl w:val="0"/>
          <w:numId w:val="45"/>
        </w:numPr>
        <w:rPr>
          <w:u w:val="single"/>
        </w:rPr>
      </w:pPr>
      <w:r>
        <w:rPr>
          <w:spacing w:val="-2"/>
        </w:rPr>
        <w:t>The prospective driver/operator</w:t>
      </w:r>
      <w:r w:rsidRPr="00AE3249">
        <w:rPr>
          <w:spacing w:val="-2"/>
        </w:rPr>
        <w:t xml:space="preserve"> shall </w:t>
      </w:r>
      <w:r>
        <w:rPr>
          <w:spacing w:val="-2"/>
        </w:rPr>
        <w:t>o</w:t>
      </w:r>
      <w:r w:rsidR="00FB5EAC" w:rsidRPr="00AE3249">
        <w:rPr>
          <w:spacing w:val="-2"/>
        </w:rPr>
        <w:t xml:space="preserve">btain </w:t>
      </w:r>
      <w:r w:rsidR="00DC43BE">
        <w:rPr>
          <w:spacing w:val="-2"/>
        </w:rPr>
        <w:t xml:space="preserve">a </w:t>
      </w:r>
      <w:r w:rsidR="00FB5EAC" w:rsidRPr="00AE3249">
        <w:rPr>
          <w:spacing w:val="-2"/>
        </w:rPr>
        <w:t xml:space="preserve">thorough knowledge of </w:t>
      </w:r>
      <w:r w:rsidR="00DA0640">
        <w:rPr>
          <w:spacing w:val="-2"/>
        </w:rPr>
        <w:t xml:space="preserve">the </w:t>
      </w:r>
      <w:r w:rsidR="00FB5EAC" w:rsidRPr="00AE3249">
        <w:rPr>
          <w:spacing w:val="-2"/>
        </w:rPr>
        <w:t>apparatus specifications.</w:t>
      </w:r>
    </w:p>
    <w:p w14:paraId="0E3F4568" w14:textId="77777777" w:rsidR="00FB5EAC" w:rsidRPr="00AE3249" w:rsidRDefault="00FB5EAC" w:rsidP="00A7094B">
      <w:pPr>
        <w:rPr>
          <w:u w:val="single"/>
        </w:rPr>
      </w:pPr>
    </w:p>
    <w:p w14:paraId="2C565EAE" w14:textId="77777777" w:rsidR="00FB5EAC" w:rsidRPr="00AE3249" w:rsidRDefault="00FB5EAC" w:rsidP="00A7094B">
      <w:pPr>
        <w:tabs>
          <w:tab w:val="left" w:pos="-720"/>
          <w:tab w:val="left" w:pos="720"/>
          <w:tab w:val="left" w:pos="1350"/>
        </w:tabs>
        <w:suppressAutoHyphens/>
        <w:contextualSpacing/>
        <w:rPr>
          <w:spacing w:val="-2"/>
        </w:rPr>
      </w:pPr>
      <w:r w:rsidRPr="00AE3249">
        <w:rPr>
          <w:spacing w:val="-2"/>
        </w:rPr>
        <w:tab/>
        <w:t>Testing Phase</w:t>
      </w:r>
    </w:p>
    <w:p w14:paraId="087B0006" w14:textId="77777777" w:rsidR="00FB5EAC" w:rsidRPr="00AE3249" w:rsidRDefault="00FB5EAC" w:rsidP="00A7094B">
      <w:pPr>
        <w:rPr>
          <w:u w:val="single"/>
        </w:rPr>
      </w:pPr>
    </w:p>
    <w:p w14:paraId="71BC8C3E" w14:textId="77777777" w:rsidR="00231F5C" w:rsidRPr="00AE3249" w:rsidRDefault="00FB5EAC" w:rsidP="008D04F1">
      <w:pPr>
        <w:numPr>
          <w:ilvl w:val="0"/>
          <w:numId w:val="38"/>
        </w:numPr>
        <w:tabs>
          <w:tab w:val="num" w:pos="1080"/>
        </w:tabs>
        <w:rPr>
          <w:spacing w:val="-2"/>
        </w:rPr>
      </w:pPr>
      <w:r w:rsidRPr="00AE3249">
        <w:rPr>
          <w:spacing w:val="-2"/>
        </w:rPr>
        <w:t xml:space="preserve">Schedule </w:t>
      </w:r>
      <w:r w:rsidR="00DC43BE">
        <w:rPr>
          <w:spacing w:val="-2"/>
        </w:rPr>
        <w:t xml:space="preserve">an </w:t>
      </w:r>
      <w:r w:rsidRPr="00AE3249">
        <w:rPr>
          <w:spacing w:val="-2"/>
        </w:rPr>
        <w:t xml:space="preserve">appointment with </w:t>
      </w:r>
      <w:r w:rsidR="008D04F1">
        <w:rPr>
          <w:spacing w:val="-2"/>
        </w:rPr>
        <w:t>the designated test proctors (if different for the written/oral tests and the practical assessment</w:t>
      </w:r>
      <w:r w:rsidRPr="00AE3249">
        <w:rPr>
          <w:spacing w:val="-2"/>
        </w:rPr>
        <w:t xml:space="preserve">. </w:t>
      </w:r>
    </w:p>
    <w:p w14:paraId="695D0ADA" w14:textId="77777777" w:rsidR="00231F5C" w:rsidRPr="00AE3249" w:rsidRDefault="00DC43BE" w:rsidP="00A7094B">
      <w:pPr>
        <w:numPr>
          <w:ilvl w:val="0"/>
          <w:numId w:val="38"/>
        </w:numPr>
        <w:tabs>
          <w:tab w:val="num" w:pos="1080"/>
        </w:tabs>
        <w:ind w:left="0" w:firstLine="720"/>
        <w:rPr>
          <w:spacing w:val="-2"/>
        </w:rPr>
      </w:pPr>
      <w:r>
        <w:rPr>
          <w:spacing w:val="-2"/>
        </w:rPr>
        <w:t>C</w:t>
      </w:r>
      <w:r w:rsidR="006C1DED" w:rsidRPr="00AE3249">
        <w:rPr>
          <w:spacing w:val="-2"/>
        </w:rPr>
        <w:t>omplet</w:t>
      </w:r>
      <w:r>
        <w:rPr>
          <w:spacing w:val="-2"/>
        </w:rPr>
        <w:t xml:space="preserve">e the applicable </w:t>
      </w:r>
      <w:r w:rsidR="006C1DED" w:rsidRPr="00AE3249">
        <w:rPr>
          <w:spacing w:val="-2"/>
        </w:rPr>
        <w:t>written and/or oral test</w:t>
      </w:r>
      <w:r>
        <w:rPr>
          <w:spacing w:val="-2"/>
        </w:rPr>
        <w:t>s.</w:t>
      </w:r>
    </w:p>
    <w:p w14:paraId="31762F6D" w14:textId="77777777" w:rsidR="00231F5C" w:rsidRDefault="00DC43BE" w:rsidP="00A7094B">
      <w:pPr>
        <w:numPr>
          <w:ilvl w:val="0"/>
          <w:numId w:val="38"/>
        </w:numPr>
        <w:tabs>
          <w:tab w:val="num" w:pos="1080"/>
        </w:tabs>
        <w:ind w:left="0" w:firstLine="720"/>
        <w:rPr>
          <w:spacing w:val="-2"/>
        </w:rPr>
      </w:pPr>
      <w:r>
        <w:rPr>
          <w:spacing w:val="-2"/>
        </w:rPr>
        <w:t>Complete</w:t>
      </w:r>
      <w:r w:rsidR="008D04F1">
        <w:rPr>
          <w:spacing w:val="-2"/>
        </w:rPr>
        <w:t xml:space="preserve"> the</w:t>
      </w:r>
      <w:r w:rsidR="006C1DED" w:rsidRPr="00AE3249">
        <w:rPr>
          <w:spacing w:val="-2"/>
        </w:rPr>
        <w:t xml:space="preserve"> practical </w:t>
      </w:r>
      <w:r>
        <w:rPr>
          <w:spacing w:val="-2"/>
        </w:rPr>
        <w:t>assessment</w:t>
      </w:r>
      <w:r w:rsidR="008D04F1">
        <w:rPr>
          <w:spacing w:val="-2"/>
        </w:rPr>
        <w:t xml:space="preserve"> detailed in the qualification package</w:t>
      </w:r>
      <w:r w:rsidR="001F1235" w:rsidRPr="00AE3249">
        <w:rPr>
          <w:spacing w:val="-2"/>
        </w:rPr>
        <w:t>.</w:t>
      </w:r>
    </w:p>
    <w:p w14:paraId="1E064776" w14:textId="77777777" w:rsidR="00907DD1" w:rsidRPr="00AE3249" w:rsidRDefault="00907DD1" w:rsidP="00A7094B">
      <w:pPr>
        <w:numPr>
          <w:ilvl w:val="0"/>
          <w:numId w:val="38"/>
        </w:numPr>
        <w:tabs>
          <w:tab w:val="num" w:pos="1080"/>
        </w:tabs>
        <w:ind w:left="0" w:firstLine="720"/>
        <w:rPr>
          <w:spacing w:val="-2"/>
        </w:rPr>
      </w:pPr>
      <w:r>
        <w:rPr>
          <w:spacing w:val="-2"/>
        </w:rPr>
        <w:t xml:space="preserve">Submit the completed </w:t>
      </w:r>
      <w:r w:rsidR="00DA0640">
        <w:rPr>
          <w:spacing w:val="-2"/>
        </w:rPr>
        <w:t>qualification</w:t>
      </w:r>
      <w:r>
        <w:rPr>
          <w:spacing w:val="-2"/>
        </w:rPr>
        <w:t xml:space="preserve"> packet to the department training officer.</w:t>
      </w:r>
    </w:p>
    <w:p w14:paraId="71F02BB1" w14:textId="77777777" w:rsidR="00231F5C" w:rsidRPr="00AE3249" w:rsidRDefault="00231F5C" w:rsidP="00231F5C">
      <w:pPr>
        <w:ind w:left="1440"/>
        <w:rPr>
          <w:spacing w:val="-2"/>
        </w:rPr>
      </w:pPr>
    </w:p>
    <w:p w14:paraId="25C91D7D" w14:textId="77777777" w:rsidR="00231F5C" w:rsidRPr="00757519" w:rsidRDefault="00231F5C" w:rsidP="00AE7057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b/>
          <w:spacing w:val="-2"/>
          <w:u w:val="single"/>
        </w:rPr>
      </w:pPr>
      <w:r w:rsidRPr="00757519">
        <w:rPr>
          <w:b/>
          <w:spacing w:val="-2"/>
          <w:u w:val="single"/>
        </w:rPr>
        <w:t>Requalification on Apparatus</w:t>
      </w:r>
    </w:p>
    <w:p w14:paraId="2F7D0560" w14:textId="77777777" w:rsidR="00131C15" w:rsidRPr="00AE3249" w:rsidRDefault="00131C15" w:rsidP="00AE7057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spacing w:val="-2"/>
          <w:u w:val="single"/>
        </w:rPr>
      </w:pPr>
    </w:p>
    <w:p w14:paraId="6A43F9DB" w14:textId="77777777" w:rsidR="00131C15" w:rsidRPr="00AE3249" w:rsidRDefault="00131C15" w:rsidP="00757519">
      <w:pPr>
        <w:numPr>
          <w:ilvl w:val="0"/>
          <w:numId w:val="41"/>
        </w:numPr>
        <w:tabs>
          <w:tab w:val="left" w:pos="-720"/>
        </w:tabs>
        <w:suppressAutoHyphens/>
        <w:contextualSpacing/>
        <w:rPr>
          <w:spacing w:val="-2"/>
        </w:rPr>
      </w:pPr>
      <w:r w:rsidRPr="00AE3249">
        <w:rPr>
          <w:spacing w:val="-2"/>
        </w:rPr>
        <w:t>Every year, each driver</w:t>
      </w:r>
      <w:r w:rsidR="00DC43BE">
        <w:rPr>
          <w:spacing w:val="-2"/>
        </w:rPr>
        <w:t>/operator</w:t>
      </w:r>
      <w:r w:rsidRPr="00AE3249">
        <w:rPr>
          <w:spacing w:val="-2"/>
        </w:rPr>
        <w:t xml:space="preserve"> shall demonstrate </w:t>
      </w:r>
      <w:r w:rsidR="008D04F1">
        <w:rPr>
          <w:spacing w:val="-2"/>
        </w:rPr>
        <w:t>to</w:t>
      </w:r>
      <w:r w:rsidR="008D04F1" w:rsidRPr="00AE3249">
        <w:rPr>
          <w:spacing w:val="-2"/>
        </w:rPr>
        <w:t xml:space="preserve"> a designated test proctor </w:t>
      </w:r>
      <w:r w:rsidRPr="00AE3249">
        <w:rPr>
          <w:spacing w:val="-2"/>
        </w:rPr>
        <w:t xml:space="preserve">proficient </w:t>
      </w:r>
      <w:r w:rsidR="00F21E96">
        <w:rPr>
          <w:spacing w:val="-2"/>
        </w:rPr>
        <w:t xml:space="preserve">operational </w:t>
      </w:r>
      <w:r w:rsidRPr="00AE3249">
        <w:rPr>
          <w:spacing w:val="-2"/>
        </w:rPr>
        <w:t xml:space="preserve">knowledge of </w:t>
      </w:r>
      <w:r w:rsidR="00F21E96">
        <w:rPr>
          <w:spacing w:val="-2"/>
        </w:rPr>
        <w:t>the</w:t>
      </w:r>
      <w:r w:rsidRPr="00AE3249">
        <w:rPr>
          <w:spacing w:val="-2"/>
        </w:rPr>
        <w:t xml:space="preserve"> apparatus they are qualified to </w:t>
      </w:r>
      <w:r w:rsidR="00F21E96">
        <w:rPr>
          <w:spacing w:val="-2"/>
        </w:rPr>
        <w:t>operate</w:t>
      </w:r>
      <w:r w:rsidRPr="00AE3249">
        <w:rPr>
          <w:spacing w:val="-2"/>
        </w:rPr>
        <w:t>.</w:t>
      </w:r>
    </w:p>
    <w:p w14:paraId="4CD5396C" w14:textId="77777777" w:rsidR="00131C15" w:rsidRPr="00AE3249" w:rsidRDefault="00131C15" w:rsidP="00AE7057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spacing w:val="-2"/>
          <w:u w:val="single"/>
        </w:rPr>
      </w:pPr>
    </w:p>
    <w:p w14:paraId="2B08CF89" w14:textId="77777777" w:rsidR="00131C15" w:rsidRDefault="00131C15" w:rsidP="00AE7057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b/>
          <w:spacing w:val="-2"/>
          <w:u w:val="single"/>
        </w:rPr>
      </w:pPr>
      <w:r w:rsidRPr="00757519">
        <w:rPr>
          <w:b/>
          <w:spacing w:val="-2"/>
          <w:u w:val="single"/>
        </w:rPr>
        <w:t>Notification of Traffic Citations</w:t>
      </w:r>
    </w:p>
    <w:p w14:paraId="0C0E7272" w14:textId="77777777" w:rsidR="00757519" w:rsidRDefault="00757519" w:rsidP="00AE7057">
      <w:pPr>
        <w:tabs>
          <w:tab w:val="left" w:pos="-720"/>
          <w:tab w:val="left" w:pos="720"/>
          <w:tab w:val="left" w:pos="1350"/>
        </w:tabs>
        <w:suppressAutoHyphens/>
        <w:ind w:left="720"/>
        <w:contextualSpacing/>
        <w:rPr>
          <w:b/>
          <w:spacing w:val="-2"/>
          <w:u w:val="single"/>
        </w:rPr>
      </w:pPr>
    </w:p>
    <w:p w14:paraId="21493152" w14:textId="77777777" w:rsidR="00F21E96" w:rsidRDefault="00DC43BE" w:rsidP="00F21E96">
      <w:pPr>
        <w:numPr>
          <w:ilvl w:val="0"/>
          <w:numId w:val="43"/>
        </w:numPr>
        <w:tabs>
          <w:tab w:val="left" w:pos="-720"/>
        </w:tabs>
        <w:suppressAutoHyphens/>
        <w:ind w:left="1080"/>
        <w:contextualSpacing/>
        <w:rPr>
          <w:spacing w:val="-2"/>
        </w:rPr>
      </w:pPr>
      <w:r w:rsidRPr="00DC43BE">
        <w:rPr>
          <w:spacing w:val="-2"/>
        </w:rPr>
        <w:t>Driver/operators</w:t>
      </w:r>
      <w:r w:rsidR="00757519" w:rsidRPr="00DC43BE">
        <w:rPr>
          <w:spacing w:val="-2"/>
        </w:rPr>
        <w:t xml:space="preserve"> must notify t</w:t>
      </w:r>
      <w:r w:rsidR="008D04F1">
        <w:rPr>
          <w:spacing w:val="-2"/>
        </w:rPr>
        <w:t xml:space="preserve">he Fire Chief </w:t>
      </w:r>
      <w:r w:rsidR="00757519" w:rsidRPr="00DC43BE">
        <w:rPr>
          <w:spacing w:val="-2"/>
        </w:rPr>
        <w:t xml:space="preserve">the next </w:t>
      </w:r>
      <w:r w:rsidR="001F6B14" w:rsidRPr="00DC43BE">
        <w:rPr>
          <w:spacing w:val="-2"/>
        </w:rPr>
        <w:t>workday</w:t>
      </w:r>
      <w:r w:rsidR="00757519" w:rsidRPr="00DC43BE">
        <w:rPr>
          <w:spacing w:val="-2"/>
        </w:rPr>
        <w:t xml:space="preserve"> after receiving </w:t>
      </w:r>
      <w:r w:rsidRPr="00DC43BE">
        <w:rPr>
          <w:spacing w:val="-2"/>
        </w:rPr>
        <w:t>a</w:t>
      </w:r>
      <w:r w:rsidR="00757519" w:rsidRPr="00DC43BE">
        <w:rPr>
          <w:spacing w:val="-2"/>
        </w:rPr>
        <w:t xml:space="preserve"> </w:t>
      </w:r>
      <w:r w:rsidR="009E0019">
        <w:rPr>
          <w:spacing w:val="-2"/>
        </w:rPr>
        <w:t>traffic</w:t>
      </w:r>
      <w:r w:rsidR="00757519" w:rsidRPr="00DC43BE">
        <w:rPr>
          <w:spacing w:val="-2"/>
        </w:rPr>
        <w:t xml:space="preserve"> citatio</w:t>
      </w:r>
      <w:r w:rsidR="00F21E96">
        <w:rPr>
          <w:spacing w:val="-2"/>
        </w:rPr>
        <w:t>n.</w:t>
      </w:r>
    </w:p>
    <w:p w14:paraId="0FF5C938" w14:textId="77777777" w:rsidR="009E0019" w:rsidRPr="00F21E96" w:rsidRDefault="009E0019" w:rsidP="009E0019">
      <w:pPr>
        <w:numPr>
          <w:ilvl w:val="1"/>
          <w:numId w:val="43"/>
        </w:numPr>
        <w:tabs>
          <w:tab w:val="left" w:pos="-720"/>
        </w:tabs>
        <w:suppressAutoHyphens/>
        <w:ind w:left="1440"/>
        <w:contextualSpacing/>
        <w:rPr>
          <w:spacing w:val="-2"/>
        </w:rPr>
      </w:pPr>
      <w:r>
        <w:rPr>
          <w:spacing w:val="-2"/>
        </w:rPr>
        <w:t>The Fire Chief shall review the citation and take the necessary action (if any) based on the nature of the citation.</w:t>
      </w:r>
      <w:r>
        <w:rPr>
          <w:spacing w:val="-2"/>
        </w:rPr>
        <w:tab/>
      </w:r>
    </w:p>
    <w:sectPr w:rsidR="009E0019" w:rsidRPr="00F21E96" w:rsidSect="00411C66">
      <w:headerReference w:type="default" r:id="rId8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86B8" w14:textId="77777777" w:rsidR="009C6782" w:rsidRDefault="009C6782">
      <w:r>
        <w:separator/>
      </w:r>
    </w:p>
  </w:endnote>
  <w:endnote w:type="continuationSeparator" w:id="0">
    <w:p w14:paraId="12DAA7F8" w14:textId="77777777" w:rsidR="009C6782" w:rsidRDefault="009C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C5CD" w14:textId="77777777" w:rsidR="009C6782" w:rsidRDefault="009C6782">
      <w:r>
        <w:separator/>
      </w:r>
    </w:p>
  </w:footnote>
  <w:footnote w:type="continuationSeparator" w:id="0">
    <w:p w14:paraId="7A14050B" w14:textId="77777777" w:rsidR="009C6782" w:rsidRDefault="009C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889B" w14:textId="77777777" w:rsidR="003C493A" w:rsidRDefault="003C493A">
    <w:pPr>
      <w:pStyle w:val="Heading1"/>
      <w:tabs>
        <w:tab w:val="clear" w:pos="8640"/>
        <w:tab w:val="right" w:pos="9360"/>
      </w:tabs>
    </w:pPr>
    <w:r>
      <w:t xml:space="preserve">FLINT HILL FIRE DEPARTMENT </w:t>
    </w:r>
    <w:r>
      <w:tab/>
    </w:r>
    <w:r w:rsidR="00DE2F86">
      <w:t xml:space="preserve"> </w:t>
    </w:r>
    <w:r w:rsidR="004B73E9">
      <w:t>STANDARD OPERATING GUIDELINE</w:t>
    </w:r>
  </w:p>
  <w:p w14:paraId="4EBD7A33" w14:textId="77777777" w:rsidR="003C493A" w:rsidRDefault="004B73E9">
    <w:pPr>
      <w:tabs>
        <w:tab w:val="right" w:pos="9360"/>
      </w:tabs>
      <w:suppressAutoHyphens/>
    </w:pPr>
    <w:r>
      <w:rPr>
        <w:b/>
        <w:u w:val="single"/>
      </w:rPr>
      <w:t>700.01</w:t>
    </w:r>
    <w:r w:rsidR="00E77DDE">
      <w:rPr>
        <w:b/>
        <w:u w:val="single"/>
      </w:rPr>
      <w:t xml:space="preserve"> </w:t>
    </w:r>
    <w:r>
      <w:rPr>
        <w:b/>
        <w:u w:val="single"/>
      </w:rPr>
      <w:t>DRIVER QUALIFICATION</w:t>
    </w:r>
    <w:r w:rsidR="003C493A">
      <w:rPr>
        <w:b/>
        <w:u w:val="single"/>
      </w:rPr>
      <w:t xml:space="preserve">                                 </w:t>
    </w:r>
    <w:r w:rsidR="003C493A">
      <w:rPr>
        <w:b/>
        <w:u w:val="single"/>
      </w:rPr>
      <w:tab/>
      <w:t xml:space="preserve">PAGE </w:t>
    </w:r>
    <w:r w:rsidR="003C493A">
      <w:rPr>
        <w:b/>
        <w:u w:val="single"/>
      </w:rPr>
      <w:fldChar w:fldCharType="begin"/>
    </w:r>
    <w:r w:rsidR="003C493A">
      <w:rPr>
        <w:b/>
        <w:u w:val="single"/>
      </w:rPr>
      <w:instrText>page \* arabic</w:instrText>
    </w:r>
    <w:r w:rsidR="003C493A">
      <w:rPr>
        <w:b/>
        <w:u w:val="single"/>
      </w:rPr>
      <w:fldChar w:fldCharType="separate"/>
    </w:r>
    <w:r w:rsidR="007C1128">
      <w:rPr>
        <w:b/>
        <w:noProof/>
        <w:u w:val="single"/>
      </w:rPr>
      <w:t>2</w:t>
    </w:r>
    <w:r w:rsidR="003C493A">
      <w:rPr>
        <w:b/>
        <w:u w:val="single"/>
      </w:rPr>
      <w:fldChar w:fldCharType="end"/>
    </w:r>
  </w:p>
  <w:p w14:paraId="5605D2D7" w14:textId="77777777" w:rsidR="003C493A" w:rsidRDefault="003C493A">
    <w:pPr>
      <w:spacing w:after="428" w:line="10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F6C6A"/>
    <w:multiLevelType w:val="multilevel"/>
    <w:tmpl w:val="AD146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AF743D"/>
    <w:multiLevelType w:val="hybridMultilevel"/>
    <w:tmpl w:val="37E4A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98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B81739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16185B75"/>
    <w:multiLevelType w:val="singleLevel"/>
    <w:tmpl w:val="DBE0C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03950F3"/>
    <w:multiLevelType w:val="hybridMultilevel"/>
    <w:tmpl w:val="80D4E096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20B878E7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4284DA1"/>
    <w:multiLevelType w:val="hybridMultilevel"/>
    <w:tmpl w:val="784C9F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17A0D"/>
    <w:multiLevelType w:val="hybridMultilevel"/>
    <w:tmpl w:val="220A5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6FD7"/>
    <w:multiLevelType w:val="hybridMultilevel"/>
    <w:tmpl w:val="91B2CA1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70D5A92"/>
    <w:multiLevelType w:val="multilevel"/>
    <w:tmpl w:val="FB50F07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12" w15:restartNumberingAfterBreak="0">
    <w:nsid w:val="2D6941E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318D3836"/>
    <w:multiLevelType w:val="hybridMultilevel"/>
    <w:tmpl w:val="15D8527E"/>
    <w:lvl w:ilvl="0" w:tplc="3ECC95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62CC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54D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660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467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DAA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120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C6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D24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2F7F51"/>
    <w:multiLevelType w:val="hybridMultilevel"/>
    <w:tmpl w:val="2788E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C693D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16" w15:restartNumberingAfterBreak="0">
    <w:nsid w:val="3CB36AC0"/>
    <w:multiLevelType w:val="singleLevel"/>
    <w:tmpl w:val="511034F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036CD1"/>
    <w:multiLevelType w:val="hybridMultilevel"/>
    <w:tmpl w:val="AD1460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E669CE"/>
    <w:multiLevelType w:val="hybridMultilevel"/>
    <w:tmpl w:val="7D7C5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20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3956FB8"/>
    <w:multiLevelType w:val="hybridMultilevel"/>
    <w:tmpl w:val="9F563558"/>
    <w:lvl w:ilvl="0" w:tplc="24C4E844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D9C1E1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D42356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6D32ABA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B860B6A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EE166B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836B3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78A16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276FA6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43F13838"/>
    <w:multiLevelType w:val="hybridMultilevel"/>
    <w:tmpl w:val="8F44CC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3F25958"/>
    <w:multiLevelType w:val="hybridMultilevel"/>
    <w:tmpl w:val="BA8AD7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8674C80"/>
    <w:multiLevelType w:val="singleLevel"/>
    <w:tmpl w:val="511034F2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48FE7981"/>
    <w:multiLevelType w:val="hybridMultilevel"/>
    <w:tmpl w:val="17DCAD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7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AF844FA"/>
    <w:multiLevelType w:val="singleLevel"/>
    <w:tmpl w:val="DBE0C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4B316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C8836CD"/>
    <w:multiLevelType w:val="hybridMultilevel"/>
    <w:tmpl w:val="130A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1B141F8"/>
    <w:multiLevelType w:val="singleLevel"/>
    <w:tmpl w:val="511034F2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2FC4953"/>
    <w:multiLevelType w:val="hybridMultilevel"/>
    <w:tmpl w:val="6F56A1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CA15FA4"/>
    <w:multiLevelType w:val="singleLevel"/>
    <w:tmpl w:val="511034F2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D01394C"/>
    <w:multiLevelType w:val="hybridMultilevel"/>
    <w:tmpl w:val="C120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10CBF"/>
    <w:multiLevelType w:val="hybridMultilevel"/>
    <w:tmpl w:val="C6A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07E74"/>
    <w:multiLevelType w:val="hybridMultilevel"/>
    <w:tmpl w:val="EE42F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046CE"/>
    <w:multiLevelType w:val="singleLevel"/>
    <w:tmpl w:val="DBE0C8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0" w15:restartNumberingAfterBreak="0">
    <w:nsid w:val="710B063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1" w15:restartNumberingAfterBreak="0">
    <w:nsid w:val="72976D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77510B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3" w15:restartNumberingAfterBreak="0">
    <w:nsid w:val="798B2786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4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C052F30"/>
    <w:multiLevelType w:val="hybridMultilevel"/>
    <w:tmpl w:val="01B8432E"/>
    <w:lvl w:ilvl="0" w:tplc="E31C6F5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360341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2EE8E2A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6ED7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298E7C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AAE94C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3BA0E30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794213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86420A6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7FA94D0A"/>
    <w:multiLevelType w:val="multilevel"/>
    <w:tmpl w:val="0409001D"/>
    <w:lvl w:ilvl="0">
      <w:start w:val="1"/>
      <w:numFmt w:val="decimal"/>
      <w:lvlText w:val="%1)"/>
      <w:lvlJc w:val="left"/>
      <w:pPr>
        <w:ind w:left="7200" w:hanging="360"/>
      </w:pPr>
    </w:lvl>
    <w:lvl w:ilvl="1">
      <w:start w:val="1"/>
      <w:numFmt w:val="lowerLetter"/>
      <w:lvlText w:val="%2)"/>
      <w:lvlJc w:val="left"/>
      <w:pPr>
        <w:ind w:left="7560" w:hanging="360"/>
      </w:pPr>
    </w:lvl>
    <w:lvl w:ilvl="2">
      <w:start w:val="1"/>
      <w:numFmt w:val="lowerRoman"/>
      <w:lvlText w:val="%3)"/>
      <w:lvlJc w:val="left"/>
      <w:pPr>
        <w:ind w:left="7920" w:hanging="360"/>
      </w:pPr>
    </w:lvl>
    <w:lvl w:ilvl="3">
      <w:start w:val="1"/>
      <w:numFmt w:val="decimal"/>
      <w:lvlText w:val="(%4)"/>
      <w:lvlJc w:val="left"/>
      <w:pPr>
        <w:ind w:left="8280" w:hanging="360"/>
      </w:pPr>
    </w:lvl>
    <w:lvl w:ilvl="4">
      <w:start w:val="1"/>
      <w:numFmt w:val="lowerLetter"/>
      <w:lvlText w:val="(%5)"/>
      <w:lvlJc w:val="left"/>
      <w:pPr>
        <w:ind w:left="8640" w:hanging="360"/>
      </w:pPr>
    </w:lvl>
    <w:lvl w:ilvl="5">
      <w:start w:val="1"/>
      <w:numFmt w:val="lowerRoman"/>
      <w:lvlText w:val="(%6)"/>
      <w:lvlJc w:val="left"/>
      <w:pPr>
        <w:ind w:left="9000" w:hanging="36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left"/>
      <w:pPr>
        <w:ind w:left="10080" w:hanging="360"/>
      </w:pPr>
    </w:lvl>
  </w:abstractNum>
  <w:num w:numId="1" w16cid:durableId="2145848916">
    <w:abstractNumId w:val="39"/>
  </w:num>
  <w:num w:numId="2" w16cid:durableId="1832061191">
    <w:abstractNumId w:val="31"/>
  </w:num>
  <w:num w:numId="3" w16cid:durableId="194684204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297224625">
    <w:abstractNumId w:val="19"/>
  </w:num>
  <w:num w:numId="5" w16cid:durableId="787045026">
    <w:abstractNumId w:val="20"/>
  </w:num>
  <w:num w:numId="6" w16cid:durableId="1007100070">
    <w:abstractNumId w:val="26"/>
  </w:num>
  <w:num w:numId="7" w16cid:durableId="1126198132">
    <w:abstractNumId w:val="13"/>
  </w:num>
  <w:num w:numId="8" w16cid:durableId="570458087">
    <w:abstractNumId w:val="45"/>
  </w:num>
  <w:num w:numId="9" w16cid:durableId="191765567">
    <w:abstractNumId w:val="21"/>
  </w:num>
  <w:num w:numId="10" w16cid:durableId="1334140283">
    <w:abstractNumId w:val="27"/>
  </w:num>
  <w:num w:numId="11" w16cid:durableId="1976372975">
    <w:abstractNumId w:val="44"/>
  </w:num>
  <w:num w:numId="12" w16cid:durableId="739324630">
    <w:abstractNumId w:val="14"/>
  </w:num>
  <w:num w:numId="13" w16cid:durableId="1736125135">
    <w:abstractNumId w:val="37"/>
  </w:num>
  <w:num w:numId="14" w16cid:durableId="1955938710">
    <w:abstractNumId w:val="33"/>
  </w:num>
  <w:num w:numId="15" w16cid:durableId="1445733203">
    <w:abstractNumId w:val="22"/>
  </w:num>
  <w:num w:numId="16" w16cid:durableId="1462722807">
    <w:abstractNumId w:val="25"/>
  </w:num>
  <w:num w:numId="17" w16cid:durableId="1015301857">
    <w:abstractNumId w:val="23"/>
  </w:num>
  <w:num w:numId="18" w16cid:durableId="1993480345">
    <w:abstractNumId w:val="10"/>
  </w:num>
  <w:num w:numId="19" w16cid:durableId="1811092904">
    <w:abstractNumId w:val="41"/>
  </w:num>
  <w:num w:numId="20" w16cid:durableId="150566748">
    <w:abstractNumId w:val="18"/>
  </w:num>
  <w:num w:numId="21" w16cid:durableId="1476603096">
    <w:abstractNumId w:val="29"/>
  </w:num>
  <w:num w:numId="22" w16cid:durableId="509948323">
    <w:abstractNumId w:val="2"/>
  </w:num>
  <w:num w:numId="23" w16cid:durableId="1782921537">
    <w:abstractNumId w:val="9"/>
  </w:num>
  <w:num w:numId="24" w16cid:durableId="840895029">
    <w:abstractNumId w:val="28"/>
  </w:num>
  <w:num w:numId="25" w16cid:durableId="994726377">
    <w:abstractNumId w:val="5"/>
  </w:num>
  <w:num w:numId="26" w16cid:durableId="308287382">
    <w:abstractNumId w:val="34"/>
  </w:num>
  <w:num w:numId="27" w16cid:durableId="37515672">
    <w:abstractNumId w:val="32"/>
  </w:num>
  <w:num w:numId="28" w16cid:durableId="569920666">
    <w:abstractNumId w:val="24"/>
  </w:num>
  <w:num w:numId="29" w16cid:durableId="20934640">
    <w:abstractNumId w:val="30"/>
  </w:num>
  <w:num w:numId="30" w16cid:durableId="709303935">
    <w:abstractNumId w:val="35"/>
  </w:num>
  <w:num w:numId="31" w16cid:durableId="770393471">
    <w:abstractNumId w:val="36"/>
  </w:num>
  <w:num w:numId="32" w16cid:durableId="1699769092">
    <w:abstractNumId w:val="16"/>
  </w:num>
  <w:num w:numId="33" w16cid:durableId="1032149758">
    <w:abstractNumId w:val="8"/>
  </w:num>
  <w:num w:numId="34" w16cid:durableId="2115518034">
    <w:abstractNumId w:val="38"/>
  </w:num>
  <w:num w:numId="35" w16cid:durableId="146287132">
    <w:abstractNumId w:val="6"/>
  </w:num>
  <w:num w:numId="36" w16cid:durableId="779957489">
    <w:abstractNumId w:val="17"/>
  </w:num>
  <w:num w:numId="37" w16cid:durableId="1075129566">
    <w:abstractNumId w:val="1"/>
  </w:num>
  <w:num w:numId="38" w16cid:durableId="137038062">
    <w:abstractNumId w:val="43"/>
  </w:num>
  <w:num w:numId="39" w16cid:durableId="1066490823">
    <w:abstractNumId w:val="40"/>
  </w:num>
  <w:num w:numId="40" w16cid:durableId="411974585">
    <w:abstractNumId w:val="15"/>
  </w:num>
  <w:num w:numId="41" w16cid:durableId="1762947923">
    <w:abstractNumId w:val="4"/>
  </w:num>
  <w:num w:numId="42" w16cid:durableId="1981614590">
    <w:abstractNumId w:val="7"/>
  </w:num>
  <w:num w:numId="43" w16cid:durableId="59059925">
    <w:abstractNumId w:val="46"/>
  </w:num>
  <w:num w:numId="44" w16cid:durableId="1606569661">
    <w:abstractNumId w:val="42"/>
  </w:num>
  <w:num w:numId="45" w16cid:durableId="19404843">
    <w:abstractNumId w:val="12"/>
  </w:num>
  <w:num w:numId="46" w16cid:durableId="1569414066">
    <w:abstractNumId w:val="11"/>
  </w:num>
  <w:num w:numId="47" w16cid:durableId="95324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72BC6"/>
    <w:rsid w:val="000758A9"/>
    <w:rsid w:val="000767A2"/>
    <w:rsid w:val="00076FF7"/>
    <w:rsid w:val="00081772"/>
    <w:rsid w:val="00086531"/>
    <w:rsid w:val="000A6543"/>
    <w:rsid w:val="000B7513"/>
    <w:rsid w:val="000D1557"/>
    <w:rsid w:val="000D793D"/>
    <w:rsid w:val="000F3992"/>
    <w:rsid w:val="0010039D"/>
    <w:rsid w:val="00131C15"/>
    <w:rsid w:val="00143B4E"/>
    <w:rsid w:val="00146DC1"/>
    <w:rsid w:val="00156E2B"/>
    <w:rsid w:val="00162AFE"/>
    <w:rsid w:val="00176FE2"/>
    <w:rsid w:val="00177E0B"/>
    <w:rsid w:val="001842BA"/>
    <w:rsid w:val="001B6D86"/>
    <w:rsid w:val="001C32FE"/>
    <w:rsid w:val="001C6648"/>
    <w:rsid w:val="001D7B47"/>
    <w:rsid w:val="001F1235"/>
    <w:rsid w:val="001F6B14"/>
    <w:rsid w:val="002019E6"/>
    <w:rsid w:val="00231F5C"/>
    <w:rsid w:val="00257C29"/>
    <w:rsid w:val="00267965"/>
    <w:rsid w:val="002A08D0"/>
    <w:rsid w:val="002B4715"/>
    <w:rsid w:val="002C48D2"/>
    <w:rsid w:val="002E21FE"/>
    <w:rsid w:val="002E72E5"/>
    <w:rsid w:val="0031722A"/>
    <w:rsid w:val="003376F0"/>
    <w:rsid w:val="00341224"/>
    <w:rsid w:val="00341590"/>
    <w:rsid w:val="003541BE"/>
    <w:rsid w:val="003734F1"/>
    <w:rsid w:val="003A160F"/>
    <w:rsid w:val="003A2E2B"/>
    <w:rsid w:val="003A7052"/>
    <w:rsid w:val="003C493A"/>
    <w:rsid w:val="003C6770"/>
    <w:rsid w:val="003D0E57"/>
    <w:rsid w:val="003D706D"/>
    <w:rsid w:val="00402895"/>
    <w:rsid w:val="00403BD7"/>
    <w:rsid w:val="00411C66"/>
    <w:rsid w:val="004175AE"/>
    <w:rsid w:val="00423426"/>
    <w:rsid w:val="00424040"/>
    <w:rsid w:val="00496D22"/>
    <w:rsid w:val="004B73E9"/>
    <w:rsid w:val="004D048A"/>
    <w:rsid w:val="004D0D44"/>
    <w:rsid w:val="004E15BE"/>
    <w:rsid w:val="004E2C3C"/>
    <w:rsid w:val="004E5E47"/>
    <w:rsid w:val="00536B3E"/>
    <w:rsid w:val="00554C6A"/>
    <w:rsid w:val="0056797E"/>
    <w:rsid w:val="005A4BCA"/>
    <w:rsid w:val="005C317A"/>
    <w:rsid w:val="005C57E6"/>
    <w:rsid w:val="005E4B3B"/>
    <w:rsid w:val="005E6EA4"/>
    <w:rsid w:val="005F5431"/>
    <w:rsid w:val="00614896"/>
    <w:rsid w:val="006229EF"/>
    <w:rsid w:val="00634EA1"/>
    <w:rsid w:val="00635A92"/>
    <w:rsid w:val="006445E3"/>
    <w:rsid w:val="00644823"/>
    <w:rsid w:val="00645AF2"/>
    <w:rsid w:val="00646B9C"/>
    <w:rsid w:val="00664258"/>
    <w:rsid w:val="00695AB0"/>
    <w:rsid w:val="006C1DED"/>
    <w:rsid w:val="006D116F"/>
    <w:rsid w:val="006D7603"/>
    <w:rsid w:val="006E41AA"/>
    <w:rsid w:val="00706ED3"/>
    <w:rsid w:val="00743F49"/>
    <w:rsid w:val="00745D17"/>
    <w:rsid w:val="00746302"/>
    <w:rsid w:val="00757519"/>
    <w:rsid w:val="00772983"/>
    <w:rsid w:val="00772AF1"/>
    <w:rsid w:val="00790501"/>
    <w:rsid w:val="007A2F7F"/>
    <w:rsid w:val="007C1128"/>
    <w:rsid w:val="007C3E12"/>
    <w:rsid w:val="007E60BD"/>
    <w:rsid w:val="00846649"/>
    <w:rsid w:val="00852D0A"/>
    <w:rsid w:val="00857317"/>
    <w:rsid w:val="00866E7C"/>
    <w:rsid w:val="0088581C"/>
    <w:rsid w:val="0089760B"/>
    <w:rsid w:val="008D04F1"/>
    <w:rsid w:val="008E6663"/>
    <w:rsid w:val="008F4883"/>
    <w:rsid w:val="00907DD1"/>
    <w:rsid w:val="009145BC"/>
    <w:rsid w:val="00914A6E"/>
    <w:rsid w:val="00927E9B"/>
    <w:rsid w:val="009456C5"/>
    <w:rsid w:val="00945D1E"/>
    <w:rsid w:val="0096650E"/>
    <w:rsid w:val="009760FE"/>
    <w:rsid w:val="009C4FF9"/>
    <w:rsid w:val="009C6782"/>
    <w:rsid w:val="009E0019"/>
    <w:rsid w:val="009E534A"/>
    <w:rsid w:val="00A14179"/>
    <w:rsid w:val="00A17E45"/>
    <w:rsid w:val="00A275D4"/>
    <w:rsid w:val="00A30AFA"/>
    <w:rsid w:val="00A31A51"/>
    <w:rsid w:val="00A34EEE"/>
    <w:rsid w:val="00A42C76"/>
    <w:rsid w:val="00A449AA"/>
    <w:rsid w:val="00A7094B"/>
    <w:rsid w:val="00A85225"/>
    <w:rsid w:val="00AA1589"/>
    <w:rsid w:val="00AE3249"/>
    <w:rsid w:val="00AE7057"/>
    <w:rsid w:val="00AF055F"/>
    <w:rsid w:val="00AF206A"/>
    <w:rsid w:val="00B22985"/>
    <w:rsid w:val="00B23868"/>
    <w:rsid w:val="00B27F8B"/>
    <w:rsid w:val="00B33125"/>
    <w:rsid w:val="00B43CF5"/>
    <w:rsid w:val="00B5765A"/>
    <w:rsid w:val="00B630F2"/>
    <w:rsid w:val="00B64674"/>
    <w:rsid w:val="00B65D00"/>
    <w:rsid w:val="00B76691"/>
    <w:rsid w:val="00B879F4"/>
    <w:rsid w:val="00BA5100"/>
    <w:rsid w:val="00BC6540"/>
    <w:rsid w:val="00BC665E"/>
    <w:rsid w:val="00BD6E2B"/>
    <w:rsid w:val="00C4046C"/>
    <w:rsid w:val="00C72BC9"/>
    <w:rsid w:val="00C81530"/>
    <w:rsid w:val="00C84DBB"/>
    <w:rsid w:val="00CA264A"/>
    <w:rsid w:val="00CB349D"/>
    <w:rsid w:val="00CC77EE"/>
    <w:rsid w:val="00CD4735"/>
    <w:rsid w:val="00CE3F33"/>
    <w:rsid w:val="00CF7E6F"/>
    <w:rsid w:val="00D26830"/>
    <w:rsid w:val="00D26DE5"/>
    <w:rsid w:val="00D47E3E"/>
    <w:rsid w:val="00D549CD"/>
    <w:rsid w:val="00DA0640"/>
    <w:rsid w:val="00DA0966"/>
    <w:rsid w:val="00DB4928"/>
    <w:rsid w:val="00DB729D"/>
    <w:rsid w:val="00DC43BE"/>
    <w:rsid w:val="00DE2F86"/>
    <w:rsid w:val="00E051DF"/>
    <w:rsid w:val="00E053A5"/>
    <w:rsid w:val="00E536B9"/>
    <w:rsid w:val="00E61648"/>
    <w:rsid w:val="00E747B5"/>
    <w:rsid w:val="00E765AF"/>
    <w:rsid w:val="00E77DDE"/>
    <w:rsid w:val="00ED792A"/>
    <w:rsid w:val="00EE3DBE"/>
    <w:rsid w:val="00F035B2"/>
    <w:rsid w:val="00F147F5"/>
    <w:rsid w:val="00F15502"/>
    <w:rsid w:val="00F17371"/>
    <w:rsid w:val="00F21E96"/>
    <w:rsid w:val="00F22E0E"/>
    <w:rsid w:val="00F269B5"/>
    <w:rsid w:val="00F31906"/>
    <w:rsid w:val="00F37F21"/>
    <w:rsid w:val="00F5043B"/>
    <w:rsid w:val="00F56C36"/>
    <w:rsid w:val="00F83889"/>
    <w:rsid w:val="00F8567F"/>
    <w:rsid w:val="00F9011E"/>
    <w:rsid w:val="00F96B5A"/>
    <w:rsid w:val="00FB5412"/>
    <w:rsid w:val="00FB5EAC"/>
    <w:rsid w:val="00FC0026"/>
    <w:rsid w:val="00FC2E65"/>
    <w:rsid w:val="00FD1AF0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2"/>
    </o:shapelayout>
  </w:shapeDefaults>
  <w:decimalSymbol w:val="."/>
  <w:listSeparator w:val=","/>
  <w14:docId w14:val="1765009F"/>
  <w15:chartTrackingRefBased/>
  <w15:docId w15:val="{38EFE2FC-7C84-454F-8180-C481D7A1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C66"/>
    <w:rPr>
      <w:sz w:val="24"/>
    </w:rPr>
  </w:style>
  <w:style w:type="paragraph" w:styleId="Heading1">
    <w:name w:val="heading 1"/>
    <w:basedOn w:val="Normal"/>
    <w:next w:val="Normal"/>
    <w:qFormat/>
    <w:rsid w:val="00411C66"/>
    <w:pPr>
      <w:keepNext/>
      <w:tabs>
        <w:tab w:val="right" w:pos="864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11C66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1C6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411C66"/>
    <w:pPr>
      <w:keepNext/>
      <w:ind w:left="10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11C66"/>
    <w:pPr>
      <w:keepNext/>
      <w:ind w:left="1080" w:hanging="36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1C6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11C66"/>
    <w:pPr>
      <w:suppressAutoHyphens/>
      <w:jc w:val="center"/>
    </w:pPr>
    <w:rPr>
      <w:sz w:val="32"/>
    </w:rPr>
  </w:style>
  <w:style w:type="paragraph" w:styleId="BodyTextIndent">
    <w:name w:val="Body Text Indent"/>
    <w:basedOn w:val="Normal"/>
    <w:rsid w:val="00411C66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spacing w:val="-2"/>
    </w:rPr>
  </w:style>
  <w:style w:type="paragraph" w:styleId="Subtitle">
    <w:name w:val="Subtitle"/>
    <w:basedOn w:val="Normal"/>
    <w:qFormat/>
    <w:rsid w:val="00411C66"/>
    <w:pPr>
      <w:tabs>
        <w:tab w:val="center" w:pos="5040"/>
      </w:tabs>
      <w:suppressAutoHyphens/>
    </w:pPr>
    <w:rPr>
      <w:b/>
      <w:sz w:val="28"/>
    </w:rPr>
  </w:style>
  <w:style w:type="paragraph" w:styleId="BodyTextIndent2">
    <w:name w:val="Body Text Indent 2"/>
    <w:basedOn w:val="Normal"/>
    <w:rsid w:val="00411C66"/>
    <w:pPr>
      <w:tabs>
        <w:tab w:val="left" w:pos="-720"/>
        <w:tab w:val="left" w:pos="0"/>
      </w:tabs>
      <w:suppressAutoHyphens/>
      <w:ind w:left="1440" w:hanging="720"/>
    </w:pPr>
    <w:rPr>
      <w:spacing w:val="-2"/>
    </w:rPr>
  </w:style>
  <w:style w:type="paragraph" w:styleId="BodyTextIndent3">
    <w:name w:val="Body Text Indent 3"/>
    <w:basedOn w:val="Normal"/>
    <w:rsid w:val="00411C66"/>
    <w:pPr>
      <w:ind w:left="720"/>
    </w:pPr>
  </w:style>
  <w:style w:type="character" w:customStyle="1" w:styleId="HTMLMarkup">
    <w:name w:val="HTML Markup"/>
    <w:rsid w:val="00411C66"/>
    <w:rPr>
      <w:vanish/>
      <w:color w:val="FF0000"/>
    </w:rPr>
  </w:style>
  <w:style w:type="paragraph" w:styleId="BalloonText">
    <w:name w:val="Balloon Text"/>
    <w:basedOn w:val="Normal"/>
    <w:link w:val="BalloonTextChar"/>
    <w:semiHidden/>
    <w:rsid w:val="00D26D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1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545</Words>
  <Characters>3292</Characters>
  <Application>Microsoft Office Word</Application>
  <DocSecurity>0</DocSecurity>
  <Lines>94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3</cp:revision>
  <cp:lastPrinted>2002-03-10T18:32:00Z</cp:lastPrinted>
  <dcterms:created xsi:type="dcterms:W3CDTF">2024-02-12T12:32:00Z</dcterms:created>
  <dcterms:modified xsi:type="dcterms:W3CDTF">2024-02-12T14:22:00Z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ae3b2604b56f45a852d245e94d8d456a8c6af35b80d908f556ee392166af03cd</vt:lpwstr>
  </property>
</Properties>
</file>